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B6" w:rsidRPr="001F3D4B" w:rsidRDefault="00DA2DCD" w:rsidP="001F3D4B">
      <w:pPr>
        <w:spacing w:after="0" w:line="240" w:lineRule="auto"/>
        <w:rPr>
          <w:rFonts w:ascii="Times New Roman" w:eastAsia="Times New Roman" w:hAnsi="Times New Roman" w:cs="Times New Roman"/>
          <w:b/>
          <w:noProof w:val="0"/>
          <w:sz w:val="28"/>
          <w:szCs w:val="24"/>
          <w:lang w:val="de-DE"/>
        </w:rPr>
      </w:pPr>
      <w:r w:rsidRPr="001F3D4B">
        <w:rPr>
          <w:rFonts w:ascii="Times New Roman" w:eastAsia="Times New Roman" w:hAnsi="Times New Roman" w:cs="Times New Roman"/>
          <w:b/>
          <w:noProof w:val="0"/>
          <w:sz w:val="28"/>
          <w:szCs w:val="24"/>
          <w:lang w:val="de-DE"/>
        </w:rPr>
        <w:t>Phụ lục 0</w:t>
      </w:r>
      <w:r w:rsidR="00482F95">
        <w:rPr>
          <w:rFonts w:ascii="Times New Roman" w:eastAsia="Times New Roman" w:hAnsi="Times New Roman" w:cs="Times New Roman"/>
          <w:b/>
          <w:noProof w:val="0"/>
          <w:sz w:val="28"/>
          <w:szCs w:val="24"/>
          <w:lang w:val="de-DE"/>
        </w:rPr>
        <w:t>2</w:t>
      </w:r>
    </w:p>
    <w:tbl>
      <w:tblPr>
        <w:tblW w:w="9673" w:type="dxa"/>
        <w:tblInd w:w="-34" w:type="dxa"/>
        <w:tblLayout w:type="fixed"/>
        <w:tblLook w:val="0000" w:firstRow="0" w:lastRow="0" w:firstColumn="0" w:lastColumn="0" w:noHBand="0" w:noVBand="0"/>
      </w:tblPr>
      <w:tblGrid>
        <w:gridCol w:w="4003"/>
        <w:gridCol w:w="5670"/>
      </w:tblGrid>
      <w:tr w:rsidR="00024AB6" w:rsidRPr="00024AB6" w:rsidTr="0035554F">
        <w:tc>
          <w:tcPr>
            <w:tcW w:w="4003" w:type="dxa"/>
          </w:tcPr>
          <w:p w:rsidR="00024AB6" w:rsidRPr="0035554F" w:rsidRDefault="00A34CD7" w:rsidP="00A34CD7">
            <w:pPr>
              <w:keepNext/>
              <w:spacing w:before="120" w:after="0" w:line="240" w:lineRule="auto"/>
              <w:jc w:val="center"/>
              <w:outlineLvl w:val="0"/>
              <w:rPr>
                <w:rFonts w:ascii="Times New Roman" w:eastAsia="Times New Roman" w:hAnsi="Times New Roman" w:cs="Times New Roman"/>
                <w:noProof w:val="0"/>
                <w:spacing w:val="-6"/>
                <w:sz w:val="26"/>
                <w:szCs w:val="26"/>
              </w:rPr>
            </w:pPr>
            <w:r w:rsidRPr="0035554F">
              <w:rPr>
                <w:rFonts w:ascii="Times New Roman" w:eastAsia="Times New Roman" w:hAnsi="Times New Roman" w:cs="Times New Roman"/>
                <w:noProof w:val="0"/>
                <w:spacing w:val="-6"/>
                <w:sz w:val="26"/>
                <w:szCs w:val="26"/>
              </w:rPr>
              <w:t>TÊN CƠ QUAN CHỦ QUẢN</w:t>
            </w:r>
          </w:p>
        </w:tc>
        <w:tc>
          <w:tcPr>
            <w:tcW w:w="5670" w:type="dxa"/>
          </w:tcPr>
          <w:p w:rsidR="00024AB6" w:rsidRPr="0035554F" w:rsidRDefault="00024AB6" w:rsidP="00024AB6">
            <w:pPr>
              <w:spacing w:before="120" w:after="0" w:line="240" w:lineRule="auto"/>
              <w:jc w:val="center"/>
              <w:rPr>
                <w:rFonts w:ascii="Times New Roman" w:eastAsia="Times New Roman" w:hAnsi="Times New Roman" w:cs="Times New Roman"/>
                <w:b/>
                <w:caps/>
                <w:noProof w:val="0"/>
                <w:spacing w:val="-6"/>
                <w:sz w:val="26"/>
                <w:szCs w:val="26"/>
              </w:rPr>
            </w:pPr>
            <w:r w:rsidRPr="0035554F">
              <w:rPr>
                <w:rFonts w:ascii="Times New Roman" w:eastAsia="Times New Roman" w:hAnsi="Times New Roman" w:cs="Times New Roman"/>
                <w:b/>
                <w:caps/>
                <w:noProof w:val="0"/>
                <w:spacing w:val="-6"/>
                <w:sz w:val="26"/>
                <w:szCs w:val="26"/>
              </w:rPr>
              <w:t>CỘNG HÒA XÃ HỘI CHỦ NGHĨA VIỆT NAM</w:t>
            </w:r>
          </w:p>
        </w:tc>
      </w:tr>
      <w:tr w:rsidR="00024AB6" w:rsidRPr="00024AB6" w:rsidTr="0035554F">
        <w:tc>
          <w:tcPr>
            <w:tcW w:w="4003" w:type="dxa"/>
          </w:tcPr>
          <w:p w:rsidR="00024AB6" w:rsidRPr="0035554F" w:rsidRDefault="00A34CD7" w:rsidP="00024AB6">
            <w:pPr>
              <w:keepNext/>
              <w:spacing w:after="0" w:line="240" w:lineRule="auto"/>
              <w:jc w:val="center"/>
              <w:outlineLvl w:val="1"/>
              <w:rPr>
                <w:rFonts w:ascii="Times New Roman" w:eastAsia="Times New Roman" w:hAnsi="Times New Roman" w:cs="Times New Roman"/>
                <w:b/>
                <w:noProof w:val="0"/>
                <w:color w:val="000000"/>
                <w:spacing w:val="-6"/>
                <w:sz w:val="26"/>
                <w:szCs w:val="26"/>
              </w:rPr>
            </w:pPr>
            <w:r w:rsidRPr="0035554F">
              <w:rPr>
                <w:rFonts w:ascii="Times New Roman" w:eastAsia="Times New Roman" w:hAnsi="Times New Roman" w:cs="Times New Roman"/>
                <w:b/>
                <w:noProof w:val="0"/>
                <w:color w:val="000000"/>
                <w:spacing w:val="-6"/>
                <w:sz w:val="26"/>
                <w:szCs w:val="26"/>
              </w:rPr>
              <w:t>HỘI ĐỒNG</w:t>
            </w:r>
            <w:r w:rsidR="00024AB6" w:rsidRPr="0035554F">
              <w:rPr>
                <w:rFonts w:ascii="Times New Roman" w:eastAsia="Times New Roman" w:hAnsi="Times New Roman" w:cs="Times New Roman"/>
                <w:b/>
                <w:noProof w:val="0"/>
                <w:color w:val="000000"/>
                <w:spacing w:val="-6"/>
                <w:sz w:val="26"/>
                <w:szCs w:val="26"/>
              </w:rPr>
              <w:t xml:space="preserve"> ĐẠO ĐỨC TRONG NGHIÊN CỨU Y SINH HỌC</w:t>
            </w:r>
          </w:p>
        </w:tc>
        <w:tc>
          <w:tcPr>
            <w:tcW w:w="5670" w:type="dxa"/>
          </w:tcPr>
          <w:p w:rsidR="00024AB6" w:rsidRPr="0035554F" w:rsidRDefault="00024AB6" w:rsidP="00024AB6">
            <w:pPr>
              <w:spacing w:after="0" w:line="240" w:lineRule="auto"/>
              <w:jc w:val="center"/>
              <w:rPr>
                <w:rFonts w:ascii="Times New Roman" w:eastAsia="Times New Roman" w:hAnsi="Times New Roman" w:cs="Times New Roman"/>
                <w:b/>
                <w:noProof w:val="0"/>
                <w:spacing w:val="-6"/>
                <w:sz w:val="26"/>
                <w:szCs w:val="26"/>
              </w:rPr>
            </w:pPr>
            <w:r w:rsidRPr="0035554F">
              <w:rPr>
                <w:rFonts w:ascii="Times New Roman" w:eastAsia="Times New Roman" w:hAnsi="Times New Roman" w:cs="Times New Roman"/>
                <w:b/>
                <w:noProof w:val="0"/>
                <w:spacing w:val="-6"/>
                <w:sz w:val="26"/>
                <w:szCs w:val="26"/>
              </w:rPr>
              <w:t>Độc lập – Tự do – Hạnh phúc</w:t>
            </w:r>
          </w:p>
          <w:p w:rsidR="00024AB6" w:rsidRPr="0035554F" w:rsidRDefault="00024AB6" w:rsidP="00024AB6">
            <w:pPr>
              <w:spacing w:after="0" w:line="240" w:lineRule="auto"/>
              <w:jc w:val="center"/>
              <w:rPr>
                <w:rFonts w:ascii="Times New Roman" w:eastAsia="Times New Roman" w:hAnsi="Times New Roman" w:cs="Times New Roman"/>
                <w:noProof w:val="0"/>
                <w:spacing w:val="-6"/>
                <w:sz w:val="26"/>
                <w:szCs w:val="26"/>
              </w:rPr>
            </w:pPr>
            <w:r w:rsidRPr="0035554F">
              <w:rPr>
                <w:rFonts w:ascii="Times New Roman" w:eastAsia="Times New Roman" w:hAnsi="Times New Roman" w:cs="Times New Roman"/>
                <w:b/>
                <w:spacing w:val="-6"/>
                <w:sz w:val="26"/>
                <w:szCs w:val="26"/>
              </w:rPr>
              <mc:AlternateContent>
                <mc:Choice Requires="wps">
                  <w:drawing>
                    <wp:anchor distT="0" distB="0" distL="114300" distR="114300" simplePos="0" relativeHeight="251660288" behindDoc="0" locked="0" layoutInCell="1" allowOverlap="1" wp14:anchorId="182D3905" wp14:editId="19F143F1">
                      <wp:simplePos x="0" y="0"/>
                      <wp:positionH relativeFrom="column">
                        <wp:posOffset>769868</wp:posOffset>
                      </wp:positionH>
                      <wp:positionV relativeFrom="paragraph">
                        <wp:posOffset>-2153</wp:posOffset>
                      </wp:positionV>
                      <wp:extent cx="1971924"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9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29025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5pt" to="21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yvHQIAADYEAAAOAAAAZHJzL2Uyb0RvYy54bWysU02P2yAQvVfqf0DcE8euk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"/>
                  </w:pict>
                </mc:Fallback>
              </mc:AlternateContent>
            </w:r>
          </w:p>
        </w:tc>
      </w:tr>
      <w:tr w:rsidR="00024AB6" w:rsidRPr="00024AB6" w:rsidTr="0035554F">
        <w:trPr>
          <w:trHeight w:val="620"/>
        </w:trPr>
        <w:tc>
          <w:tcPr>
            <w:tcW w:w="4003" w:type="dxa"/>
          </w:tcPr>
          <w:p w:rsidR="00024AB6" w:rsidRPr="00024AB6" w:rsidRDefault="00024AB6" w:rsidP="00A34CD7">
            <w:pPr>
              <w:spacing w:before="240" w:after="0" w:line="480" w:lineRule="auto"/>
              <w:jc w:val="center"/>
              <w:rPr>
                <w:rFonts w:ascii="Times New Roman" w:eastAsia="Times New Roman" w:hAnsi="Times New Roman" w:cs="Times New Roman"/>
                <w:i/>
                <w:noProof w:val="0"/>
                <w:sz w:val="24"/>
                <w:szCs w:val="24"/>
                <w:lang w:val="pt-BR"/>
              </w:rPr>
            </w:pPr>
            <w:r w:rsidRPr="0035554F">
              <w:rPr>
                <w:rFonts w:ascii="Times New Roman" w:eastAsia="Times New Roman" w:hAnsi="Times New Roman" w:cs="Times New Roman"/>
                <w:color w:val="000000"/>
                <w:spacing w:val="-6"/>
                <w:sz w:val="26"/>
                <w:szCs w:val="24"/>
              </w:rPr>
              <mc:AlternateContent>
                <mc:Choice Requires="wps">
                  <w:drawing>
                    <wp:anchor distT="0" distB="0" distL="114300" distR="114300" simplePos="0" relativeHeight="251659264" behindDoc="0" locked="0" layoutInCell="1" allowOverlap="1" wp14:anchorId="7B288308" wp14:editId="5C37B1C1">
                      <wp:simplePos x="0" y="0"/>
                      <wp:positionH relativeFrom="column">
                        <wp:posOffset>807720</wp:posOffset>
                      </wp:positionH>
                      <wp:positionV relativeFrom="paragraph">
                        <wp:posOffset>57785</wp:posOffset>
                      </wp:positionV>
                      <wp:extent cx="1066800" cy="0"/>
                      <wp:effectExtent l="12065" t="7620" r="698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5C87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55pt" to="147.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"/>
                  </w:pict>
                </mc:Fallback>
              </mc:AlternateContent>
            </w:r>
            <w:r w:rsidRPr="0035554F">
              <w:rPr>
                <w:rFonts w:ascii="Times New Roman" w:eastAsia="Times New Roman" w:hAnsi="Times New Roman" w:cs="Times New Roman"/>
                <w:noProof w:val="0"/>
                <w:sz w:val="26"/>
                <w:szCs w:val="24"/>
              </w:rPr>
              <w:t>Số:              /</w:t>
            </w:r>
            <w:r w:rsidR="00A34CD7" w:rsidRPr="0035554F">
              <w:rPr>
                <w:rFonts w:ascii="Times New Roman" w:eastAsia="Times New Roman" w:hAnsi="Times New Roman" w:cs="Times New Roman"/>
                <w:noProof w:val="0"/>
                <w:sz w:val="26"/>
                <w:szCs w:val="24"/>
              </w:rPr>
              <w:t xml:space="preserve"> </w:t>
            </w:r>
          </w:p>
        </w:tc>
        <w:tc>
          <w:tcPr>
            <w:tcW w:w="5670" w:type="dxa"/>
          </w:tcPr>
          <w:p w:rsidR="00024AB6" w:rsidRPr="00024AB6" w:rsidRDefault="00024AB6" w:rsidP="00024AB6">
            <w:pPr>
              <w:spacing w:after="0" w:line="240" w:lineRule="auto"/>
              <w:jc w:val="center"/>
              <w:rPr>
                <w:rFonts w:ascii="Times New Roman" w:eastAsia="Times New Roman" w:hAnsi="Times New Roman" w:cs="Times New Roman"/>
                <w:noProof w:val="0"/>
                <w:sz w:val="24"/>
                <w:szCs w:val="24"/>
                <w:lang w:val="pt-BR"/>
              </w:rPr>
            </w:pPr>
          </w:p>
          <w:p w:rsidR="00024AB6" w:rsidRPr="00853704" w:rsidRDefault="00A34CD7" w:rsidP="001978E2">
            <w:pPr>
              <w:keepNext/>
              <w:tabs>
                <w:tab w:val="left" w:pos="709"/>
              </w:tabs>
              <w:spacing w:after="0" w:line="240" w:lineRule="auto"/>
              <w:jc w:val="center"/>
              <w:outlineLvl w:val="2"/>
              <w:rPr>
                <w:rFonts w:ascii="Times New Roman" w:eastAsia="Times New Roman" w:hAnsi="Times New Roman" w:cs="Times New Roman"/>
                <w:i/>
                <w:noProof w:val="0"/>
                <w:sz w:val="24"/>
                <w:szCs w:val="24"/>
                <w:lang w:val="pt-BR"/>
              </w:rPr>
            </w:pPr>
            <w:r w:rsidRPr="0035554F">
              <w:rPr>
                <w:rFonts w:ascii="Times New Roman" w:eastAsia="Times New Roman" w:hAnsi="Times New Roman" w:cs="Times New Roman"/>
                <w:i/>
                <w:noProof w:val="0"/>
                <w:sz w:val="26"/>
                <w:szCs w:val="24"/>
                <w:lang w:val="pt-BR"/>
              </w:rPr>
              <w:t>..............</w:t>
            </w:r>
            <w:r w:rsidR="00024AB6" w:rsidRPr="0035554F">
              <w:rPr>
                <w:rFonts w:ascii="Times New Roman" w:eastAsia="Times New Roman" w:hAnsi="Times New Roman" w:cs="Times New Roman"/>
                <w:i/>
                <w:noProof w:val="0"/>
                <w:sz w:val="26"/>
                <w:szCs w:val="24"/>
                <w:lang w:val="pt-BR"/>
              </w:rPr>
              <w:t xml:space="preserve">, ngày     tháng     năm </w:t>
            </w:r>
            <w:r w:rsidR="0035554F">
              <w:rPr>
                <w:rFonts w:ascii="Times New Roman" w:eastAsia="Times New Roman" w:hAnsi="Times New Roman" w:cs="Times New Roman"/>
                <w:i/>
                <w:noProof w:val="0"/>
                <w:sz w:val="26"/>
                <w:szCs w:val="24"/>
                <w:lang w:val="pt-BR"/>
              </w:rPr>
              <w:t>20</w:t>
            </w:r>
            <w:bookmarkStart w:id="0" w:name="_GoBack"/>
            <w:bookmarkEnd w:id="0"/>
            <w:r w:rsidR="0035554F">
              <w:rPr>
                <w:rFonts w:ascii="Times New Roman" w:eastAsia="Times New Roman" w:hAnsi="Times New Roman" w:cs="Times New Roman"/>
                <w:i/>
                <w:noProof w:val="0"/>
                <w:sz w:val="26"/>
                <w:szCs w:val="24"/>
                <w:lang w:val="pt-BR"/>
              </w:rPr>
              <w:t>...</w:t>
            </w:r>
          </w:p>
        </w:tc>
      </w:tr>
    </w:tbl>
    <w:p w:rsidR="004D503F" w:rsidRPr="004D503F" w:rsidRDefault="004D503F" w:rsidP="004D503F">
      <w:pPr>
        <w:widowControl w:val="0"/>
        <w:spacing w:before="20" w:after="0" w:line="240" w:lineRule="auto"/>
        <w:jc w:val="center"/>
        <w:rPr>
          <w:rFonts w:ascii="Times New Roman" w:eastAsia="Batang" w:hAnsi="Times New Roman" w:cs="Times New Roman"/>
          <w:b/>
          <w:color w:val="000000"/>
          <w:sz w:val="28"/>
          <w:szCs w:val="28"/>
          <w:lang w:val="es-MX" w:eastAsia="ko-KR"/>
        </w:rPr>
      </w:pPr>
      <w:r w:rsidRPr="004D503F">
        <w:rPr>
          <w:rFonts w:ascii="Times New Roman" w:eastAsia="Batang" w:hAnsi="Times New Roman" w:cs="Times New Roman"/>
          <w:b/>
          <w:color w:val="000000"/>
          <w:sz w:val="28"/>
          <w:szCs w:val="28"/>
          <w:lang w:val="es-MX" w:eastAsia="ko-KR"/>
        </w:rPr>
        <w:t>GIẤY CHỨNG NHẬN</w:t>
      </w:r>
    </w:p>
    <w:p w:rsidR="004D503F" w:rsidRPr="004D503F" w:rsidRDefault="004D503F" w:rsidP="004D503F">
      <w:pPr>
        <w:widowControl w:val="0"/>
        <w:spacing w:before="20" w:after="0" w:line="240" w:lineRule="auto"/>
        <w:jc w:val="center"/>
        <w:rPr>
          <w:rFonts w:ascii="Times New Roman Bold" w:eastAsia="Batang" w:hAnsi="Times New Roman Bold" w:cs="Times New Roman" w:hint="eastAsia"/>
          <w:b/>
          <w:color w:val="000000"/>
          <w:spacing w:val="-12"/>
          <w:sz w:val="28"/>
          <w:szCs w:val="28"/>
          <w:lang w:val="es-MX" w:eastAsia="ko-KR"/>
        </w:rPr>
      </w:pPr>
      <w:r w:rsidRPr="004D503F">
        <w:rPr>
          <w:rFonts w:ascii="Times New Roman Bold" w:eastAsia="Batang" w:hAnsi="Times New Roman Bold" w:cs="Times New Roman"/>
          <w:b/>
          <w:color w:val="000000"/>
          <w:spacing w:val="-12"/>
          <w:sz w:val="28"/>
          <w:szCs w:val="28"/>
          <w:lang w:val="es-MX" w:eastAsia="ko-KR"/>
        </w:rPr>
        <w:t xml:space="preserve">Chấp thuận đề cương </w:t>
      </w:r>
      <w:r w:rsidR="004A236F">
        <w:rPr>
          <w:rFonts w:ascii="Times New Roman Bold" w:eastAsia="Batang" w:hAnsi="Times New Roman Bold" w:cs="Times New Roman"/>
          <w:b/>
          <w:color w:val="000000"/>
          <w:spacing w:val="-12"/>
          <w:sz w:val="28"/>
          <w:szCs w:val="28"/>
          <w:lang w:val="es-MX" w:eastAsia="ko-KR"/>
        </w:rPr>
        <w:t>nghiên cứu</w:t>
      </w:r>
    </w:p>
    <w:p w:rsidR="004D503F" w:rsidRPr="004D503F" w:rsidRDefault="004D503F" w:rsidP="004D503F">
      <w:pPr>
        <w:widowControl w:val="0"/>
        <w:tabs>
          <w:tab w:val="left" w:pos="3281"/>
        </w:tabs>
        <w:spacing w:before="20" w:after="0" w:line="240" w:lineRule="auto"/>
        <w:jc w:val="both"/>
        <w:rPr>
          <w:rFonts w:ascii="Times New Roman" w:eastAsia="Batang" w:hAnsi="Times New Roman" w:cs="Times New Roman"/>
          <w:color w:val="000000"/>
          <w:sz w:val="28"/>
          <w:szCs w:val="28"/>
          <w:lang w:val="es-MX" w:eastAsia="ko-KR"/>
        </w:rPr>
      </w:pPr>
      <w:r w:rsidRPr="004D503F">
        <w:rPr>
          <w:rFonts w:ascii="Times New Roman" w:eastAsia="Batang" w:hAnsi="Times New Roman"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2009775</wp:posOffset>
                </wp:positionH>
                <wp:positionV relativeFrom="paragraph">
                  <wp:posOffset>51435</wp:posOffset>
                </wp:positionV>
                <wp:extent cx="1905000" cy="0"/>
                <wp:effectExtent l="5080" t="12700" r="1397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0CA49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4.05pt" to="308.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"/>
            </w:pict>
          </mc:Fallback>
        </mc:AlternateContent>
      </w:r>
      <w:r w:rsidRPr="004D503F">
        <w:rPr>
          <w:rFonts w:ascii="Times New Roman" w:eastAsia="Batang" w:hAnsi="Times New Roman" w:cs="Times New Roman"/>
          <w:color w:val="000000"/>
          <w:sz w:val="28"/>
          <w:szCs w:val="28"/>
          <w:lang w:val="es-MX" w:eastAsia="ko-KR"/>
        </w:rPr>
        <w:tab/>
      </w:r>
    </w:p>
    <w:p w:rsidR="004D503F" w:rsidRPr="004D503F" w:rsidRDefault="004D503F" w:rsidP="004D503F">
      <w:pPr>
        <w:widowControl w:val="0"/>
        <w:tabs>
          <w:tab w:val="left" w:pos="3281"/>
        </w:tabs>
        <w:spacing w:before="20" w:after="0" w:line="240" w:lineRule="auto"/>
        <w:jc w:val="both"/>
        <w:rPr>
          <w:rFonts w:ascii="Times New Roman" w:eastAsia="Batang" w:hAnsi="Times New Roman" w:cs="Times New Roman"/>
          <w:color w:val="000000"/>
          <w:sz w:val="10"/>
          <w:szCs w:val="28"/>
          <w:lang w:val="es-MX" w:eastAsia="ko-KR"/>
        </w:rPr>
      </w:pPr>
    </w:p>
    <w:p w:rsidR="004D503F" w:rsidRPr="004D503F" w:rsidRDefault="004D503F" w:rsidP="00482F95">
      <w:pPr>
        <w:widowControl w:val="0"/>
        <w:spacing w:before="120" w:after="0" w:line="312" w:lineRule="auto"/>
        <w:ind w:firstLine="720"/>
        <w:jc w:val="both"/>
        <w:rPr>
          <w:rFonts w:ascii="Times New Roman" w:eastAsia="Batang" w:hAnsi="Times New Roman" w:cs="Times New Roman"/>
          <w:color w:val="000000"/>
          <w:spacing w:val="2"/>
          <w:sz w:val="26"/>
          <w:szCs w:val="26"/>
          <w:lang w:val="es-MX" w:eastAsia="ko-KR"/>
        </w:rPr>
      </w:pPr>
      <w:r w:rsidRPr="004D503F">
        <w:rPr>
          <w:rFonts w:ascii="Times New Roman" w:eastAsia="Batang" w:hAnsi="Times New Roman" w:cs="Times New Roman"/>
          <w:color w:val="000000"/>
          <w:spacing w:val="2"/>
          <w:sz w:val="26"/>
          <w:szCs w:val="26"/>
          <w:lang w:val="es-MX" w:eastAsia="ko-KR"/>
        </w:rPr>
        <w:t xml:space="preserve">Căn cứ Quyết định số </w:t>
      </w:r>
      <w:r w:rsidRPr="00482F95">
        <w:rPr>
          <w:rFonts w:ascii="Times New Roman" w:eastAsia="Batang" w:hAnsi="Times New Roman" w:cs="Times New Roman"/>
          <w:color w:val="000000"/>
          <w:spacing w:val="2"/>
          <w:sz w:val="26"/>
          <w:szCs w:val="26"/>
          <w:lang w:val="es-MX" w:eastAsia="ko-KR"/>
        </w:rPr>
        <w:t>….</w:t>
      </w:r>
      <w:r w:rsidRPr="004D503F">
        <w:rPr>
          <w:rFonts w:ascii="Times New Roman" w:eastAsia="Batang" w:hAnsi="Times New Roman" w:cs="Times New Roman"/>
          <w:color w:val="000000"/>
          <w:spacing w:val="2"/>
          <w:sz w:val="26"/>
          <w:szCs w:val="26"/>
          <w:lang w:val="es-MX" w:eastAsia="ko-KR"/>
        </w:rPr>
        <w:t xml:space="preserve"> ngày </w:t>
      </w:r>
      <w:r w:rsidRPr="00482F95">
        <w:rPr>
          <w:rFonts w:ascii="Times New Roman" w:eastAsia="Batang" w:hAnsi="Times New Roman" w:cs="Times New Roman"/>
          <w:color w:val="000000"/>
          <w:spacing w:val="2"/>
          <w:sz w:val="26"/>
          <w:szCs w:val="26"/>
          <w:lang w:val="es-MX" w:eastAsia="ko-KR"/>
        </w:rPr>
        <w:t>….</w:t>
      </w:r>
      <w:r w:rsidRPr="004D503F">
        <w:rPr>
          <w:rFonts w:ascii="Times New Roman" w:eastAsia="Batang" w:hAnsi="Times New Roman" w:cs="Times New Roman"/>
          <w:color w:val="000000"/>
          <w:spacing w:val="2"/>
          <w:sz w:val="26"/>
          <w:szCs w:val="26"/>
          <w:lang w:val="es-MX" w:eastAsia="ko-KR"/>
        </w:rPr>
        <w:t xml:space="preserve"> của </w:t>
      </w:r>
      <w:r w:rsidRPr="00482F95">
        <w:rPr>
          <w:rFonts w:ascii="Times New Roman" w:eastAsia="Batang" w:hAnsi="Times New Roman" w:cs="Times New Roman"/>
          <w:color w:val="000000"/>
          <w:spacing w:val="2"/>
          <w:sz w:val="26"/>
          <w:szCs w:val="26"/>
          <w:lang w:val="es-MX" w:eastAsia="ko-KR"/>
        </w:rPr>
        <w:t>…</w:t>
      </w:r>
      <w:r w:rsidRPr="004D503F">
        <w:rPr>
          <w:rFonts w:ascii="Times New Roman" w:eastAsia="Batang" w:hAnsi="Times New Roman" w:cs="Times New Roman"/>
          <w:color w:val="000000"/>
          <w:spacing w:val="2"/>
          <w:sz w:val="26"/>
          <w:szCs w:val="26"/>
          <w:lang w:val="es-MX" w:eastAsia="ko-KR"/>
        </w:rPr>
        <w:t xml:space="preserve"> về việc thành lập Hội đồng </w:t>
      </w:r>
      <w:r w:rsidR="004A0042">
        <w:rPr>
          <w:rFonts w:ascii="Times New Roman" w:eastAsia="Batang" w:hAnsi="Times New Roman" w:cs="Times New Roman"/>
          <w:color w:val="000000"/>
          <w:spacing w:val="2"/>
          <w:sz w:val="26"/>
          <w:szCs w:val="26"/>
          <w:lang w:val="es-MX" w:eastAsia="ko-KR"/>
        </w:rPr>
        <w:t>đ</w:t>
      </w:r>
      <w:r w:rsidRPr="004D503F">
        <w:rPr>
          <w:rFonts w:ascii="Times New Roman" w:eastAsia="Batang" w:hAnsi="Times New Roman" w:cs="Times New Roman"/>
          <w:color w:val="000000"/>
          <w:spacing w:val="2"/>
          <w:sz w:val="26"/>
          <w:szCs w:val="26"/>
          <w:lang w:val="es-MX" w:eastAsia="ko-KR"/>
        </w:rPr>
        <w:t xml:space="preserve">ạo đức trong nghiên cứu y sinh học </w:t>
      </w:r>
      <w:r w:rsidRPr="00482F95">
        <w:rPr>
          <w:rFonts w:ascii="Times New Roman" w:eastAsia="Batang" w:hAnsi="Times New Roman" w:cs="Times New Roman"/>
          <w:color w:val="000000"/>
          <w:spacing w:val="2"/>
          <w:sz w:val="26"/>
          <w:szCs w:val="26"/>
          <w:lang w:val="es-MX" w:eastAsia="ko-KR"/>
        </w:rPr>
        <w:t>…</w:t>
      </w:r>
      <w:r w:rsidR="004A0042" w:rsidRPr="004A0042">
        <w:rPr>
          <w:rFonts w:ascii="Times New Roman" w:eastAsia="Batang" w:hAnsi="Times New Roman" w:cs="Times New Roman"/>
          <w:color w:val="000000"/>
          <w:spacing w:val="2"/>
          <w:sz w:val="26"/>
          <w:szCs w:val="26"/>
          <w:vertAlign w:val="superscript"/>
          <w:lang w:val="es-MX" w:eastAsia="ko-KR"/>
        </w:rPr>
        <w:t>1</w:t>
      </w:r>
      <w:r w:rsidRPr="004D503F">
        <w:rPr>
          <w:rFonts w:ascii="Times New Roman" w:eastAsia="Batang" w:hAnsi="Times New Roman" w:cs="Times New Roman"/>
          <w:color w:val="000000"/>
          <w:spacing w:val="2"/>
          <w:sz w:val="26"/>
          <w:szCs w:val="26"/>
          <w:lang w:val="es-MX" w:eastAsia="ko-KR"/>
        </w:rPr>
        <w:t>;</w:t>
      </w:r>
    </w:p>
    <w:p w:rsidR="004D503F" w:rsidRPr="004D503F" w:rsidRDefault="004D503F" w:rsidP="00482F95">
      <w:pPr>
        <w:widowControl w:val="0"/>
        <w:spacing w:before="120" w:after="0" w:line="312" w:lineRule="auto"/>
        <w:ind w:firstLine="720"/>
        <w:jc w:val="both"/>
        <w:rPr>
          <w:rFonts w:ascii="Times New Roman" w:eastAsia="Batang" w:hAnsi="Times New Roman" w:cs="Times New Roman"/>
          <w:color w:val="000000"/>
          <w:spacing w:val="2"/>
          <w:sz w:val="26"/>
          <w:szCs w:val="26"/>
          <w:lang w:val="es-MX" w:eastAsia="ko-KR"/>
        </w:rPr>
      </w:pPr>
      <w:r w:rsidRPr="004D503F">
        <w:rPr>
          <w:rFonts w:ascii="Times New Roman" w:eastAsia="Batang" w:hAnsi="Times New Roman" w:cs="Times New Roman"/>
          <w:color w:val="000000"/>
          <w:spacing w:val="2"/>
          <w:sz w:val="26"/>
          <w:szCs w:val="26"/>
          <w:lang w:val="es-MX" w:eastAsia="ko-KR"/>
        </w:rPr>
        <w:t xml:space="preserve">Căn cứ Quyết định </w:t>
      </w:r>
      <w:r w:rsidRPr="00482F95">
        <w:rPr>
          <w:rFonts w:ascii="Times New Roman" w:eastAsia="Batang" w:hAnsi="Times New Roman" w:cs="Times New Roman"/>
          <w:color w:val="000000"/>
          <w:spacing w:val="2"/>
          <w:sz w:val="26"/>
          <w:szCs w:val="26"/>
          <w:lang w:val="es-MX" w:eastAsia="ko-KR"/>
        </w:rPr>
        <w:t>số ….</w:t>
      </w:r>
      <w:r w:rsidRPr="004D503F">
        <w:rPr>
          <w:rFonts w:ascii="Times New Roman" w:eastAsia="Batang" w:hAnsi="Times New Roman" w:cs="Times New Roman"/>
          <w:color w:val="000000"/>
          <w:spacing w:val="2"/>
          <w:sz w:val="26"/>
          <w:szCs w:val="26"/>
          <w:lang w:val="es-MX" w:eastAsia="ko-KR"/>
        </w:rPr>
        <w:t xml:space="preserve"> ngày </w:t>
      </w:r>
      <w:r w:rsidRPr="00482F95">
        <w:rPr>
          <w:rFonts w:ascii="Times New Roman" w:eastAsia="Batang" w:hAnsi="Times New Roman" w:cs="Times New Roman"/>
          <w:color w:val="000000"/>
          <w:spacing w:val="2"/>
          <w:sz w:val="26"/>
          <w:szCs w:val="26"/>
          <w:lang w:val="es-MX" w:eastAsia="ko-KR"/>
        </w:rPr>
        <w:t>….</w:t>
      </w:r>
      <w:r w:rsidRPr="004D503F">
        <w:rPr>
          <w:rFonts w:ascii="Times New Roman" w:eastAsia="Batang" w:hAnsi="Times New Roman" w:cs="Times New Roman"/>
          <w:color w:val="000000"/>
          <w:spacing w:val="2"/>
          <w:sz w:val="26"/>
          <w:szCs w:val="26"/>
          <w:lang w:val="es-MX" w:eastAsia="ko-KR"/>
        </w:rPr>
        <w:t xml:space="preserve"> của </w:t>
      </w:r>
      <w:r w:rsidRPr="00482F95">
        <w:rPr>
          <w:rFonts w:ascii="Times New Roman" w:eastAsia="Batang" w:hAnsi="Times New Roman" w:cs="Times New Roman"/>
          <w:color w:val="000000"/>
          <w:spacing w:val="2"/>
          <w:sz w:val="26"/>
          <w:szCs w:val="26"/>
          <w:lang w:val="es-MX" w:eastAsia="ko-KR"/>
        </w:rPr>
        <w:t>…</w:t>
      </w:r>
      <w:r w:rsidRPr="004D503F">
        <w:rPr>
          <w:rFonts w:ascii="Times New Roman" w:eastAsia="Batang" w:hAnsi="Times New Roman" w:cs="Times New Roman"/>
          <w:color w:val="000000"/>
          <w:spacing w:val="2"/>
          <w:sz w:val="26"/>
          <w:szCs w:val="26"/>
          <w:lang w:val="es-MX" w:eastAsia="ko-KR"/>
        </w:rPr>
        <w:t xml:space="preserve"> về việc</w:t>
      </w:r>
      <w:r w:rsidRPr="00482F95">
        <w:rPr>
          <w:rFonts w:ascii="Times New Roman" w:eastAsia="Batang" w:hAnsi="Times New Roman" w:cs="Times New Roman"/>
          <w:color w:val="000000"/>
          <w:spacing w:val="2"/>
          <w:sz w:val="26"/>
          <w:szCs w:val="26"/>
          <w:lang w:val="es-MX" w:eastAsia="ko-KR"/>
        </w:rPr>
        <w:t xml:space="preserve"> </w:t>
      </w:r>
      <w:r w:rsidRPr="004D503F">
        <w:rPr>
          <w:rFonts w:ascii="Times New Roman" w:eastAsia="Batang" w:hAnsi="Times New Roman" w:cs="Times New Roman"/>
          <w:color w:val="000000"/>
          <w:spacing w:val="2"/>
          <w:sz w:val="26"/>
          <w:szCs w:val="26"/>
          <w:lang w:val="es-MX" w:eastAsia="ko-KR"/>
        </w:rPr>
        <w:t xml:space="preserve">ban hành Quy chế tổ chức và hoạt động Hội đồng </w:t>
      </w:r>
      <w:r w:rsidR="004A0042">
        <w:rPr>
          <w:rFonts w:ascii="Times New Roman" w:eastAsia="Batang" w:hAnsi="Times New Roman" w:cs="Times New Roman"/>
          <w:color w:val="000000"/>
          <w:spacing w:val="2"/>
          <w:sz w:val="26"/>
          <w:szCs w:val="26"/>
          <w:lang w:val="es-MX" w:eastAsia="ko-KR"/>
        </w:rPr>
        <w:t>đ</w:t>
      </w:r>
      <w:r w:rsidRPr="004D503F">
        <w:rPr>
          <w:rFonts w:ascii="Times New Roman" w:eastAsia="Batang" w:hAnsi="Times New Roman" w:cs="Times New Roman"/>
          <w:color w:val="000000"/>
          <w:spacing w:val="2"/>
          <w:sz w:val="26"/>
          <w:szCs w:val="26"/>
          <w:lang w:val="es-MX" w:eastAsia="ko-KR"/>
        </w:rPr>
        <w:t xml:space="preserve">ạo đức trong nghiên cứu y sinh học </w:t>
      </w:r>
      <w:r w:rsidRPr="00482F95">
        <w:rPr>
          <w:rFonts w:ascii="Times New Roman" w:eastAsia="Batang" w:hAnsi="Times New Roman" w:cs="Times New Roman"/>
          <w:color w:val="000000"/>
          <w:spacing w:val="2"/>
          <w:sz w:val="26"/>
          <w:szCs w:val="26"/>
          <w:lang w:val="es-MX" w:eastAsia="ko-KR"/>
        </w:rPr>
        <w:t>…</w:t>
      </w:r>
      <w:r w:rsidR="004A0042" w:rsidRPr="004A0042">
        <w:rPr>
          <w:rFonts w:ascii="Times New Roman" w:eastAsia="Batang" w:hAnsi="Times New Roman" w:cs="Times New Roman"/>
          <w:color w:val="000000"/>
          <w:spacing w:val="2"/>
          <w:sz w:val="26"/>
          <w:szCs w:val="26"/>
          <w:vertAlign w:val="superscript"/>
          <w:lang w:val="es-MX" w:eastAsia="ko-KR"/>
        </w:rPr>
        <w:t>1</w:t>
      </w:r>
      <w:r w:rsidRPr="004D503F">
        <w:rPr>
          <w:rFonts w:ascii="Times New Roman" w:eastAsia="Batang" w:hAnsi="Times New Roman" w:cs="Times New Roman"/>
          <w:color w:val="000000"/>
          <w:spacing w:val="2"/>
          <w:sz w:val="26"/>
          <w:szCs w:val="26"/>
          <w:lang w:val="es-MX" w:eastAsia="ko-KR"/>
        </w:rPr>
        <w:t>;</w:t>
      </w:r>
    </w:p>
    <w:p w:rsidR="004D503F" w:rsidRPr="004D503F" w:rsidRDefault="004D503F" w:rsidP="00482F95">
      <w:pPr>
        <w:widowControl w:val="0"/>
        <w:spacing w:before="120" w:after="0" w:line="312" w:lineRule="auto"/>
        <w:ind w:firstLine="720"/>
        <w:jc w:val="both"/>
        <w:rPr>
          <w:rFonts w:ascii="Times New Roman" w:eastAsia="Batang" w:hAnsi="Times New Roman" w:cs="Times New Roman"/>
          <w:color w:val="000000"/>
          <w:spacing w:val="2"/>
          <w:sz w:val="26"/>
          <w:szCs w:val="26"/>
          <w:lang w:val="es-MX" w:eastAsia="ko-KR"/>
        </w:rPr>
      </w:pPr>
      <w:r w:rsidRPr="00482F95">
        <w:rPr>
          <w:rFonts w:ascii="Times New Roman" w:eastAsia="Batang" w:hAnsi="Times New Roman" w:cs="Times New Roman"/>
          <w:color w:val="000000"/>
          <w:spacing w:val="2"/>
          <w:sz w:val="26"/>
          <w:szCs w:val="26"/>
          <w:lang w:val="es-MX" w:eastAsia="ko-KR"/>
        </w:rPr>
        <w:t>Căn cứ Biên bản số ….</w:t>
      </w:r>
      <w:r w:rsidRPr="004D503F">
        <w:rPr>
          <w:rFonts w:ascii="Times New Roman" w:eastAsia="Batang" w:hAnsi="Times New Roman" w:cs="Times New Roman"/>
          <w:color w:val="000000"/>
          <w:spacing w:val="2"/>
          <w:sz w:val="26"/>
          <w:szCs w:val="26"/>
          <w:lang w:val="es-MX" w:eastAsia="ko-KR"/>
        </w:rPr>
        <w:t xml:space="preserve"> ngày </w:t>
      </w:r>
      <w:r w:rsidRPr="00482F95">
        <w:rPr>
          <w:rFonts w:ascii="Times New Roman" w:eastAsia="Batang" w:hAnsi="Times New Roman" w:cs="Times New Roman"/>
          <w:color w:val="000000"/>
          <w:spacing w:val="2"/>
          <w:sz w:val="26"/>
          <w:szCs w:val="26"/>
          <w:lang w:val="es-MX" w:eastAsia="ko-KR"/>
        </w:rPr>
        <w:t>….</w:t>
      </w:r>
      <w:r w:rsidRPr="004D503F">
        <w:rPr>
          <w:rFonts w:ascii="Times New Roman" w:eastAsia="Batang" w:hAnsi="Times New Roman" w:cs="Times New Roman"/>
          <w:color w:val="000000"/>
          <w:spacing w:val="2"/>
          <w:sz w:val="26"/>
          <w:szCs w:val="26"/>
          <w:lang w:val="es-MX" w:eastAsia="ko-KR"/>
        </w:rPr>
        <w:t xml:space="preserve"> của Hội đồng Đạo đức trong nghiên cứu y sinh học </w:t>
      </w:r>
      <w:r w:rsidRPr="00482F95">
        <w:rPr>
          <w:rFonts w:ascii="Times New Roman" w:eastAsia="Batang" w:hAnsi="Times New Roman" w:cs="Times New Roman"/>
          <w:color w:val="000000"/>
          <w:spacing w:val="2"/>
          <w:sz w:val="26"/>
          <w:szCs w:val="26"/>
          <w:lang w:val="es-MX" w:eastAsia="ko-KR"/>
        </w:rPr>
        <w:t>…</w:t>
      </w:r>
      <w:r w:rsidR="004A0042" w:rsidRPr="004A0042">
        <w:rPr>
          <w:rFonts w:ascii="Times New Roman" w:eastAsia="Batang" w:hAnsi="Times New Roman" w:cs="Times New Roman"/>
          <w:color w:val="000000"/>
          <w:spacing w:val="2"/>
          <w:sz w:val="26"/>
          <w:szCs w:val="26"/>
          <w:vertAlign w:val="superscript"/>
          <w:lang w:val="es-MX" w:eastAsia="ko-KR"/>
        </w:rPr>
        <w:t>1</w:t>
      </w:r>
      <w:r w:rsidRPr="00482F95">
        <w:rPr>
          <w:rFonts w:ascii="Times New Roman" w:eastAsia="Batang" w:hAnsi="Times New Roman" w:cs="Times New Roman"/>
          <w:color w:val="000000"/>
          <w:spacing w:val="2"/>
          <w:sz w:val="26"/>
          <w:szCs w:val="26"/>
          <w:lang w:val="es-MX" w:eastAsia="ko-KR"/>
        </w:rPr>
        <w:t xml:space="preserve"> về việc thẩm định đề cương nghiên cứu</w:t>
      </w:r>
      <w:r w:rsidRPr="004D503F">
        <w:rPr>
          <w:rFonts w:ascii="Times New Roman" w:eastAsia="Batang" w:hAnsi="Times New Roman" w:cs="Times New Roman"/>
          <w:color w:val="000000"/>
          <w:spacing w:val="2"/>
          <w:sz w:val="26"/>
          <w:szCs w:val="26"/>
          <w:lang w:val="es-MX" w:eastAsia="ko-KR"/>
        </w:rPr>
        <w:t>,</w:t>
      </w:r>
    </w:p>
    <w:p w:rsidR="004A236F" w:rsidRPr="002557D6" w:rsidRDefault="004A236F" w:rsidP="00E80AC0">
      <w:pPr>
        <w:widowControl w:val="0"/>
        <w:spacing w:before="120" w:after="0" w:line="312" w:lineRule="auto"/>
        <w:ind w:firstLine="720"/>
        <w:jc w:val="center"/>
        <w:rPr>
          <w:rFonts w:ascii="Times New Roman" w:eastAsia="Batang" w:hAnsi="Times New Roman" w:cs="Times New Roman"/>
          <w:b/>
          <w:spacing w:val="-4"/>
          <w:sz w:val="26"/>
          <w:szCs w:val="26"/>
          <w:lang w:val="es-MX" w:eastAsia="ko-KR"/>
        </w:rPr>
      </w:pPr>
      <w:r w:rsidRPr="004A236F">
        <w:rPr>
          <w:rFonts w:ascii="Times New Roman" w:eastAsia="Batang" w:hAnsi="Times New Roman" w:cs="Times New Roman"/>
          <w:b/>
          <w:spacing w:val="-4"/>
          <w:sz w:val="26"/>
          <w:szCs w:val="26"/>
          <w:lang w:val="es-MX" w:eastAsia="ko-KR"/>
        </w:rPr>
        <w:t xml:space="preserve">Hội đồng đạo đức trong nghiên cứu y sinh học </w:t>
      </w:r>
      <w:r w:rsidRPr="00482F95">
        <w:rPr>
          <w:rFonts w:ascii="Times New Roman" w:eastAsia="Batang" w:hAnsi="Times New Roman" w:cs="Times New Roman"/>
          <w:b/>
          <w:spacing w:val="-4"/>
          <w:sz w:val="26"/>
          <w:szCs w:val="26"/>
          <w:lang w:val="es-MX" w:eastAsia="ko-KR"/>
        </w:rPr>
        <w:t>…</w:t>
      </w:r>
      <w:r w:rsidR="004A0042" w:rsidRPr="004A0042">
        <w:rPr>
          <w:rFonts w:ascii="Times New Roman" w:eastAsia="Batang" w:hAnsi="Times New Roman" w:cs="Times New Roman"/>
          <w:color w:val="000000"/>
          <w:spacing w:val="2"/>
          <w:sz w:val="26"/>
          <w:szCs w:val="26"/>
          <w:vertAlign w:val="superscript"/>
          <w:lang w:val="es-MX" w:eastAsia="ko-KR"/>
        </w:rPr>
        <w:t>1</w:t>
      </w:r>
      <w:r w:rsidR="002557D6" w:rsidRPr="002557D6">
        <w:rPr>
          <w:rFonts w:ascii="Times New Roman" w:eastAsia="Batang" w:hAnsi="Times New Roman" w:cs="Times New Roman"/>
          <w:b/>
          <w:color w:val="000000"/>
          <w:spacing w:val="2"/>
          <w:sz w:val="26"/>
          <w:szCs w:val="26"/>
          <w:lang w:val="es-MX" w:eastAsia="ko-KR"/>
        </w:rPr>
        <w:t>:</w:t>
      </w:r>
    </w:p>
    <w:p w:rsidR="004A236F" w:rsidRPr="00E80AC0" w:rsidRDefault="00E80AC0" w:rsidP="00E80AC0">
      <w:pPr>
        <w:pStyle w:val="ListParagraph"/>
        <w:widowControl w:val="0"/>
        <w:numPr>
          <w:ilvl w:val="0"/>
          <w:numId w:val="6"/>
        </w:numPr>
        <w:tabs>
          <w:tab w:val="left" w:pos="1134"/>
        </w:tabs>
        <w:spacing w:before="120" w:after="0" w:line="312" w:lineRule="auto"/>
        <w:rPr>
          <w:rFonts w:ascii="Times New Roman" w:eastAsia="Batang" w:hAnsi="Times New Roman" w:cs="Times New Roman"/>
          <w:b/>
          <w:color w:val="000000"/>
          <w:sz w:val="26"/>
          <w:szCs w:val="26"/>
          <w:lang w:val="es-MX" w:eastAsia="ko-KR"/>
        </w:rPr>
      </w:pPr>
      <w:r w:rsidRPr="00E80AC0">
        <w:rPr>
          <w:rFonts w:ascii="Times New Roman" w:eastAsia="Batang" w:hAnsi="Times New Roman" w:cs="Times New Roman"/>
          <w:b/>
          <w:color w:val="000000"/>
          <w:sz w:val="26"/>
          <w:szCs w:val="26"/>
          <w:lang w:val="es-MX" w:eastAsia="ko-KR"/>
        </w:rPr>
        <w:t>Chấp thuận k</w:t>
      </w:r>
      <w:r w:rsidR="004A236F" w:rsidRPr="00E80AC0">
        <w:rPr>
          <w:rFonts w:ascii="Times New Roman" w:eastAsia="Batang" w:hAnsi="Times New Roman" w:cs="Times New Roman"/>
          <w:b/>
          <w:color w:val="000000"/>
          <w:sz w:val="26"/>
          <w:szCs w:val="26"/>
          <w:lang w:val="es-MX" w:eastAsia="ko-KR"/>
        </w:rPr>
        <w:t>hía cạnh khoa học và đạo đức đối với nghiên cứu:</w:t>
      </w:r>
    </w:p>
    <w:p w:rsidR="004A236F" w:rsidRPr="000A68C9" w:rsidRDefault="004A236F"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bookmarkStart w:id="1" w:name="OLE_LINK5"/>
      <w:r w:rsidRPr="000A68C9">
        <w:rPr>
          <w:rFonts w:ascii="Times New Roman" w:eastAsia="Batang" w:hAnsi="Times New Roman" w:cs="Times New Roman"/>
          <w:color w:val="000000"/>
          <w:sz w:val="26"/>
          <w:szCs w:val="26"/>
          <w:lang w:val="es-MX" w:eastAsia="ko-KR"/>
        </w:rPr>
        <w:t xml:space="preserve">Mã nghiên cứu:     </w:t>
      </w:r>
    </w:p>
    <w:p w:rsidR="004A236F" w:rsidRDefault="004A236F"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4A236F">
        <w:rPr>
          <w:rFonts w:ascii="Times New Roman" w:eastAsia="Batang" w:hAnsi="Times New Roman" w:cs="Times New Roman"/>
          <w:color w:val="000000"/>
          <w:sz w:val="26"/>
          <w:szCs w:val="26"/>
          <w:lang w:val="es-MX" w:eastAsia="ko-KR"/>
        </w:rPr>
        <w:t xml:space="preserve">Tên nghiên cứu: </w:t>
      </w:r>
    </w:p>
    <w:p w:rsidR="006B4A66" w:rsidRPr="004A236F" w:rsidRDefault="006B4A66"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Pr>
          <w:rFonts w:ascii="Times New Roman" w:eastAsia="Batang" w:hAnsi="Times New Roman" w:cs="Times New Roman"/>
          <w:color w:val="000000"/>
          <w:sz w:val="26"/>
          <w:szCs w:val="26"/>
          <w:lang w:val="es-MX" w:eastAsia="ko-KR"/>
        </w:rPr>
        <w:t>Giai đoạn nghiên cứu:</w:t>
      </w:r>
    </w:p>
    <w:p w:rsidR="004A236F" w:rsidRPr="004A236F" w:rsidRDefault="004A236F"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482F95">
        <w:rPr>
          <w:rFonts w:ascii="Times New Roman" w:eastAsia="Batang" w:hAnsi="Times New Roman" w:cs="Times New Roman"/>
          <w:color w:val="000000"/>
          <w:sz w:val="26"/>
          <w:szCs w:val="26"/>
          <w:lang w:val="es-MX" w:eastAsia="ko-KR"/>
        </w:rPr>
        <w:t>Nghiên cứu viên chính:</w:t>
      </w:r>
    </w:p>
    <w:p w:rsidR="004A236F" w:rsidRPr="004A236F" w:rsidRDefault="004A236F"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4A236F">
        <w:rPr>
          <w:rFonts w:ascii="Times New Roman" w:eastAsia="Batang" w:hAnsi="Times New Roman" w:cs="Times New Roman"/>
          <w:color w:val="000000"/>
          <w:sz w:val="26"/>
          <w:szCs w:val="26"/>
          <w:lang w:val="es-MX" w:eastAsia="ko-KR"/>
        </w:rPr>
        <w:t xml:space="preserve">Tổ chức chủ trì: </w:t>
      </w:r>
    </w:p>
    <w:p w:rsidR="004A236F" w:rsidRPr="004A236F" w:rsidRDefault="004A236F"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4A236F">
        <w:rPr>
          <w:rFonts w:ascii="Times New Roman" w:eastAsia="Batang" w:hAnsi="Times New Roman" w:cs="Times New Roman"/>
          <w:color w:val="000000"/>
          <w:sz w:val="26"/>
          <w:szCs w:val="26"/>
          <w:lang w:val="es-MX" w:eastAsia="ko-KR"/>
        </w:rPr>
        <w:t xml:space="preserve">Cơ quan phối hợp chính: </w:t>
      </w:r>
    </w:p>
    <w:p w:rsidR="004A236F" w:rsidRPr="004A236F" w:rsidRDefault="004A236F"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4A236F">
        <w:rPr>
          <w:rFonts w:ascii="Times New Roman" w:eastAsia="Batang" w:hAnsi="Times New Roman" w:cs="Times New Roman"/>
          <w:color w:val="000000"/>
          <w:sz w:val="26"/>
          <w:szCs w:val="26"/>
          <w:lang w:val="es-MX" w:eastAsia="ko-KR"/>
        </w:rPr>
        <w:t xml:space="preserve">Nhà tài trợ: </w:t>
      </w:r>
    </w:p>
    <w:p w:rsidR="004A236F" w:rsidRDefault="004A236F"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4A236F">
        <w:rPr>
          <w:rFonts w:ascii="Times New Roman" w:eastAsia="Batang" w:hAnsi="Times New Roman" w:cs="Times New Roman"/>
          <w:color w:val="000000"/>
          <w:sz w:val="26"/>
          <w:szCs w:val="26"/>
          <w:lang w:val="es-MX" w:eastAsia="ko-KR"/>
        </w:rPr>
        <w:t>Địa điểm</w:t>
      </w:r>
      <w:r w:rsidR="006B4A66">
        <w:rPr>
          <w:rFonts w:ascii="Times New Roman" w:eastAsia="Batang" w:hAnsi="Times New Roman" w:cs="Times New Roman"/>
          <w:color w:val="000000"/>
          <w:sz w:val="26"/>
          <w:szCs w:val="26"/>
          <w:lang w:val="es-MX" w:eastAsia="ko-KR"/>
        </w:rPr>
        <w:t xml:space="preserve"> triển khai</w:t>
      </w:r>
      <w:r w:rsidRPr="004A236F">
        <w:rPr>
          <w:rFonts w:ascii="Times New Roman" w:eastAsia="Batang" w:hAnsi="Times New Roman" w:cs="Times New Roman"/>
          <w:color w:val="000000"/>
          <w:sz w:val="26"/>
          <w:szCs w:val="26"/>
          <w:lang w:val="es-MX" w:eastAsia="ko-KR"/>
        </w:rPr>
        <w:t xml:space="preserve"> </w:t>
      </w:r>
      <w:r w:rsidRPr="00482F95">
        <w:rPr>
          <w:rFonts w:ascii="Times New Roman" w:eastAsia="Batang" w:hAnsi="Times New Roman" w:cs="Times New Roman"/>
          <w:color w:val="000000"/>
          <w:sz w:val="26"/>
          <w:szCs w:val="26"/>
          <w:lang w:val="es-MX" w:eastAsia="ko-KR"/>
        </w:rPr>
        <w:t>nghiên cứu</w:t>
      </w:r>
      <w:r w:rsidRPr="004A236F">
        <w:rPr>
          <w:rFonts w:ascii="Times New Roman" w:eastAsia="Batang" w:hAnsi="Times New Roman" w:cs="Times New Roman"/>
          <w:color w:val="000000"/>
          <w:sz w:val="26"/>
          <w:szCs w:val="26"/>
          <w:lang w:val="es-MX" w:eastAsia="ko-KR"/>
        </w:rPr>
        <w:t xml:space="preserve">: </w:t>
      </w:r>
    </w:p>
    <w:p w:rsidR="006B4A66" w:rsidRPr="006B4A66" w:rsidRDefault="006B4A66"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6B4A66">
        <w:rPr>
          <w:rFonts w:ascii="Times New Roman" w:eastAsia="Batang" w:hAnsi="Times New Roman" w:cs="Times New Roman"/>
          <w:color w:val="000000"/>
          <w:sz w:val="26"/>
          <w:szCs w:val="26"/>
          <w:lang w:val="es-MX" w:eastAsia="ko-KR"/>
        </w:rPr>
        <w:t>Người tham gia nghiên cứu:</w:t>
      </w:r>
    </w:p>
    <w:p w:rsidR="006B4A66" w:rsidRPr="004A236F" w:rsidRDefault="006B4A66"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6B4A66">
        <w:rPr>
          <w:rFonts w:ascii="Times New Roman" w:eastAsia="Batang" w:hAnsi="Times New Roman" w:cs="Times New Roman"/>
          <w:color w:val="000000"/>
          <w:sz w:val="26"/>
          <w:szCs w:val="26"/>
          <w:lang w:val="es-MX" w:eastAsia="ko-KR"/>
        </w:rPr>
        <w:t>Dự kiến số lượng người tham gia nghiên cứu:</w:t>
      </w:r>
    </w:p>
    <w:p w:rsidR="004A236F" w:rsidRPr="004A236F" w:rsidRDefault="004A236F" w:rsidP="00E80AC0">
      <w:pPr>
        <w:pStyle w:val="ListParagraph"/>
        <w:widowControl w:val="0"/>
        <w:numPr>
          <w:ilvl w:val="1"/>
          <w:numId w:val="6"/>
        </w:numPr>
        <w:spacing w:before="120" w:after="0" w:line="312" w:lineRule="auto"/>
        <w:ind w:left="1276" w:hanging="556"/>
        <w:jc w:val="both"/>
        <w:rPr>
          <w:rFonts w:ascii="Times New Roman" w:eastAsia="Batang" w:hAnsi="Times New Roman" w:cs="Times New Roman"/>
          <w:color w:val="000000"/>
          <w:sz w:val="26"/>
          <w:szCs w:val="26"/>
          <w:lang w:val="es-MX" w:eastAsia="ko-KR"/>
        </w:rPr>
      </w:pPr>
      <w:r w:rsidRPr="004A236F">
        <w:rPr>
          <w:rFonts w:ascii="Times New Roman" w:eastAsia="Batang" w:hAnsi="Times New Roman" w:cs="Times New Roman"/>
          <w:color w:val="000000"/>
          <w:sz w:val="26"/>
          <w:szCs w:val="26"/>
          <w:lang w:val="es-MX" w:eastAsia="ko-KR"/>
        </w:rPr>
        <w:t xml:space="preserve">Thời gian nghiên cứu: </w:t>
      </w:r>
    </w:p>
    <w:bookmarkEnd w:id="1"/>
    <w:p w:rsidR="004A236F" w:rsidRPr="00E80AC0" w:rsidRDefault="004A236F" w:rsidP="000A68C9">
      <w:pPr>
        <w:pStyle w:val="ListParagraph"/>
        <w:widowControl w:val="0"/>
        <w:numPr>
          <w:ilvl w:val="0"/>
          <w:numId w:val="6"/>
        </w:numPr>
        <w:tabs>
          <w:tab w:val="left" w:pos="1134"/>
        </w:tabs>
        <w:spacing w:before="120" w:after="0" w:line="312" w:lineRule="auto"/>
        <w:rPr>
          <w:rFonts w:ascii="Times New Roman" w:eastAsia="Batang" w:hAnsi="Times New Roman" w:cs="Times New Roman"/>
          <w:b/>
          <w:color w:val="000000"/>
          <w:sz w:val="26"/>
          <w:szCs w:val="26"/>
          <w:lang w:val="es-MX" w:eastAsia="ko-KR"/>
        </w:rPr>
      </w:pPr>
      <w:r w:rsidRPr="00E80AC0">
        <w:rPr>
          <w:rFonts w:ascii="Times New Roman" w:eastAsia="Batang" w:hAnsi="Times New Roman" w:cs="Times New Roman"/>
          <w:b/>
          <w:color w:val="000000"/>
          <w:sz w:val="26"/>
          <w:szCs w:val="26"/>
          <w:lang w:val="es-MX" w:eastAsia="ko-KR"/>
        </w:rPr>
        <w:t>Cho phép sử dụng các tài liệu sau trong nghiên cứu nêu trên: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770"/>
        <w:gridCol w:w="1559"/>
        <w:gridCol w:w="1276"/>
      </w:tblGrid>
      <w:tr w:rsidR="004A236F" w:rsidRPr="004A236F" w:rsidTr="004A236F">
        <w:trPr>
          <w:tblHeader/>
        </w:trPr>
        <w:tc>
          <w:tcPr>
            <w:tcW w:w="0" w:type="auto"/>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b/>
                <w:noProof w:val="0"/>
                <w:sz w:val="26"/>
                <w:szCs w:val="26"/>
              </w:rPr>
            </w:pPr>
            <w:r w:rsidRPr="004A236F">
              <w:rPr>
                <w:rFonts w:ascii="Times New Roman" w:eastAsia="Tahoma" w:hAnsi="Times New Roman" w:cs="Times New Roman"/>
                <w:b/>
                <w:noProof w:val="0"/>
                <w:sz w:val="26"/>
                <w:szCs w:val="26"/>
              </w:rPr>
              <w:t>STT</w:t>
            </w:r>
          </w:p>
        </w:tc>
        <w:tc>
          <w:tcPr>
            <w:tcW w:w="5770" w:type="dxa"/>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b/>
                <w:noProof w:val="0"/>
                <w:sz w:val="26"/>
                <w:szCs w:val="26"/>
              </w:rPr>
            </w:pPr>
            <w:r w:rsidRPr="004A236F">
              <w:rPr>
                <w:rFonts w:ascii="Times New Roman" w:eastAsia="Tahoma" w:hAnsi="Times New Roman" w:cs="Times New Roman"/>
                <w:b/>
                <w:noProof w:val="0"/>
                <w:sz w:val="26"/>
                <w:szCs w:val="26"/>
              </w:rPr>
              <w:t>Tài liệu</w:t>
            </w:r>
          </w:p>
        </w:tc>
        <w:tc>
          <w:tcPr>
            <w:tcW w:w="1559" w:type="dxa"/>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b/>
                <w:noProof w:val="0"/>
                <w:sz w:val="26"/>
                <w:szCs w:val="26"/>
              </w:rPr>
            </w:pPr>
            <w:r w:rsidRPr="004A236F">
              <w:rPr>
                <w:rFonts w:ascii="Times New Roman" w:eastAsia="Tahoma" w:hAnsi="Times New Roman" w:cs="Times New Roman"/>
                <w:b/>
                <w:noProof w:val="0"/>
                <w:sz w:val="26"/>
                <w:szCs w:val="26"/>
              </w:rPr>
              <w:t>Phiên bản</w:t>
            </w:r>
          </w:p>
        </w:tc>
        <w:tc>
          <w:tcPr>
            <w:tcW w:w="1276" w:type="dxa"/>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b/>
                <w:noProof w:val="0"/>
                <w:sz w:val="26"/>
                <w:szCs w:val="26"/>
              </w:rPr>
            </w:pPr>
            <w:r w:rsidRPr="004A236F">
              <w:rPr>
                <w:rFonts w:ascii="Times New Roman" w:eastAsia="Tahoma" w:hAnsi="Times New Roman" w:cs="Times New Roman"/>
                <w:b/>
                <w:noProof w:val="0"/>
                <w:sz w:val="26"/>
                <w:szCs w:val="26"/>
              </w:rPr>
              <w:t>Ngày</w:t>
            </w:r>
          </w:p>
        </w:tc>
      </w:tr>
      <w:tr w:rsidR="004A236F" w:rsidRPr="004A236F" w:rsidTr="004A236F">
        <w:tc>
          <w:tcPr>
            <w:tcW w:w="0" w:type="auto"/>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noProof w:val="0"/>
                <w:sz w:val="26"/>
                <w:szCs w:val="26"/>
              </w:rPr>
            </w:pPr>
            <w:r w:rsidRPr="004A236F">
              <w:rPr>
                <w:rFonts w:ascii="Times New Roman" w:eastAsia="Tahoma" w:hAnsi="Times New Roman" w:cs="Times New Roman"/>
                <w:noProof w:val="0"/>
                <w:sz w:val="26"/>
                <w:szCs w:val="26"/>
              </w:rPr>
              <w:t>1</w:t>
            </w:r>
          </w:p>
        </w:tc>
        <w:tc>
          <w:tcPr>
            <w:tcW w:w="5770" w:type="dxa"/>
            <w:shd w:val="clear" w:color="auto" w:fill="auto"/>
            <w:vAlign w:val="center"/>
          </w:tcPr>
          <w:p w:rsidR="004A236F" w:rsidRPr="004A236F" w:rsidRDefault="004A236F" w:rsidP="00482F95">
            <w:pPr>
              <w:widowControl w:val="0"/>
              <w:spacing w:before="120" w:after="0" w:line="312" w:lineRule="auto"/>
              <w:rPr>
                <w:rFonts w:ascii="Times New Roman" w:eastAsia="Tahoma" w:hAnsi="Times New Roman" w:cs="Times New Roman"/>
                <w:noProof w:val="0"/>
                <w:sz w:val="26"/>
                <w:szCs w:val="26"/>
              </w:rPr>
            </w:pPr>
          </w:p>
        </w:tc>
        <w:tc>
          <w:tcPr>
            <w:tcW w:w="1559" w:type="dxa"/>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noProof w:val="0"/>
                <w:sz w:val="26"/>
                <w:szCs w:val="26"/>
              </w:rPr>
            </w:pPr>
          </w:p>
        </w:tc>
        <w:tc>
          <w:tcPr>
            <w:tcW w:w="1276" w:type="dxa"/>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noProof w:val="0"/>
                <w:sz w:val="26"/>
                <w:szCs w:val="26"/>
              </w:rPr>
            </w:pPr>
          </w:p>
        </w:tc>
      </w:tr>
      <w:tr w:rsidR="004A236F" w:rsidRPr="004A236F" w:rsidTr="004A236F">
        <w:tc>
          <w:tcPr>
            <w:tcW w:w="0" w:type="auto"/>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noProof w:val="0"/>
                <w:sz w:val="26"/>
                <w:szCs w:val="26"/>
              </w:rPr>
            </w:pPr>
            <w:r w:rsidRPr="004A236F">
              <w:rPr>
                <w:rFonts w:ascii="Times New Roman" w:eastAsia="Tahoma" w:hAnsi="Times New Roman" w:cs="Times New Roman"/>
                <w:noProof w:val="0"/>
                <w:sz w:val="26"/>
                <w:szCs w:val="26"/>
              </w:rPr>
              <w:t>2</w:t>
            </w:r>
          </w:p>
        </w:tc>
        <w:tc>
          <w:tcPr>
            <w:tcW w:w="5770" w:type="dxa"/>
            <w:shd w:val="clear" w:color="auto" w:fill="auto"/>
          </w:tcPr>
          <w:p w:rsidR="004A236F" w:rsidRPr="004A236F" w:rsidRDefault="004A236F" w:rsidP="00482F95">
            <w:pPr>
              <w:widowControl w:val="0"/>
              <w:spacing w:before="120" w:after="0" w:line="312" w:lineRule="auto"/>
              <w:rPr>
                <w:rFonts w:ascii="Times New Roman" w:eastAsia="Tahoma" w:hAnsi="Times New Roman" w:cs="Times New Roman"/>
                <w:noProof w:val="0"/>
                <w:sz w:val="26"/>
                <w:szCs w:val="26"/>
              </w:rPr>
            </w:pPr>
          </w:p>
        </w:tc>
        <w:tc>
          <w:tcPr>
            <w:tcW w:w="1559" w:type="dxa"/>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noProof w:val="0"/>
                <w:sz w:val="26"/>
                <w:szCs w:val="26"/>
              </w:rPr>
            </w:pPr>
          </w:p>
        </w:tc>
        <w:tc>
          <w:tcPr>
            <w:tcW w:w="1276" w:type="dxa"/>
            <w:shd w:val="clear" w:color="auto" w:fill="auto"/>
          </w:tcPr>
          <w:p w:rsidR="004A236F" w:rsidRPr="004A236F" w:rsidRDefault="004A236F" w:rsidP="00482F95">
            <w:pPr>
              <w:widowControl w:val="0"/>
              <w:spacing w:before="120" w:after="0" w:line="312" w:lineRule="auto"/>
              <w:jc w:val="center"/>
              <w:rPr>
                <w:rFonts w:ascii="Times New Roman" w:eastAsia="Tahoma" w:hAnsi="Times New Roman" w:cs="Times New Roman"/>
                <w:noProof w:val="0"/>
                <w:sz w:val="26"/>
                <w:szCs w:val="26"/>
              </w:rPr>
            </w:pPr>
          </w:p>
        </w:tc>
      </w:tr>
    </w:tbl>
    <w:p w:rsidR="004A236F" w:rsidRPr="00E80AC0" w:rsidRDefault="004A236F" w:rsidP="000A68C9">
      <w:pPr>
        <w:pStyle w:val="ListParagraph"/>
        <w:widowControl w:val="0"/>
        <w:numPr>
          <w:ilvl w:val="0"/>
          <w:numId w:val="6"/>
        </w:numPr>
        <w:tabs>
          <w:tab w:val="left" w:pos="1134"/>
        </w:tabs>
        <w:spacing w:before="120" w:after="0" w:line="312" w:lineRule="auto"/>
        <w:rPr>
          <w:rFonts w:ascii="Times New Roman" w:eastAsia="Batang" w:hAnsi="Times New Roman" w:cs="Times New Roman"/>
          <w:b/>
          <w:color w:val="000000"/>
          <w:sz w:val="26"/>
          <w:szCs w:val="26"/>
          <w:lang w:val="es-MX" w:eastAsia="ko-KR"/>
        </w:rPr>
      </w:pPr>
      <w:r w:rsidRPr="00E80AC0">
        <w:rPr>
          <w:rFonts w:ascii="Times New Roman" w:eastAsia="Batang" w:hAnsi="Times New Roman" w:cs="Times New Roman"/>
          <w:b/>
          <w:color w:val="000000"/>
          <w:sz w:val="26"/>
          <w:szCs w:val="26"/>
          <w:lang w:val="es-MX" w:eastAsia="ko-KR"/>
        </w:rPr>
        <w:t xml:space="preserve">Ngày chấp thuận:  </w:t>
      </w:r>
    </w:p>
    <w:p w:rsidR="00482F95" w:rsidRDefault="00482F95" w:rsidP="000A68C9">
      <w:pPr>
        <w:pStyle w:val="ListParagraph"/>
        <w:widowControl w:val="0"/>
        <w:numPr>
          <w:ilvl w:val="0"/>
          <w:numId w:val="6"/>
        </w:numPr>
        <w:tabs>
          <w:tab w:val="left" w:pos="1134"/>
        </w:tabs>
        <w:spacing w:before="120" w:after="0" w:line="312" w:lineRule="auto"/>
        <w:rPr>
          <w:rFonts w:ascii="Times New Roman" w:eastAsia="Batang" w:hAnsi="Times New Roman" w:cs="Times New Roman"/>
          <w:b/>
          <w:color w:val="000000"/>
          <w:sz w:val="26"/>
          <w:szCs w:val="26"/>
          <w:lang w:val="es-MX" w:eastAsia="ko-KR"/>
        </w:rPr>
      </w:pPr>
      <w:r w:rsidRPr="00E80AC0">
        <w:rPr>
          <w:rFonts w:ascii="Times New Roman" w:eastAsia="Batang" w:hAnsi="Times New Roman" w:cs="Times New Roman"/>
          <w:b/>
          <w:color w:val="000000"/>
          <w:sz w:val="26"/>
          <w:szCs w:val="26"/>
          <w:lang w:val="es-MX" w:eastAsia="ko-KR"/>
        </w:rPr>
        <w:t>Ngày báo cáo định kỳ tiếp theo:</w:t>
      </w:r>
    </w:p>
    <w:p w:rsidR="0028561E" w:rsidRDefault="0028561E" w:rsidP="0028561E">
      <w:pPr>
        <w:pStyle w:val="ListParagraph"/>
        <w:widowControl w:val="0"/>
        <w:numPr>
          <w:ilvl w:val="0"/>
          <w:numId w:val="6"/>
        </w:numPr>
        <w:tabs>
          <w:tab w:val="left" w:pos="1134"/>
        </w:tabs>
        <w:spacing w:before="120" w:after="0" w:line="312" w:lineRule="auto"/>
        <w:ind w:left="1701" w:hanging="981"/>
        <w:rPr>
          <w:rFonts w:ascii="Times New Roman" w:eastAsia="Batang" w:hAnsi="Times New Roman" w:cs="Times New Roman"/>
          <w:b/>
          <w:sz w:val="26"/>
          <w:szCs w:val="26"/>
          <w:lang w:val="es-MX" w:eastAsia="ko-KR"/>
        </w:rPr>
      </w:pPr>
      <w:r w:rsidRPr="0028561E">
        <w:rPr>
          <w:rFonts w:ascii="Times New Roman" w:eastAsia="Batang" w:hAnsi="Times New Roman" w:cs="Times New Roman"/>
          <w:b/>
          <w:sz w:val="26"/>
          <w:szCs w:val="26"/>
          <w:lang w:val="es-MX" w:eastAsia="ko-KR"/>
        </w:rPr>
        <w:lastRenderedPageBreak/>
        <w:t xml:space="preserve">Khuyến nghị của Hội </w:t>
      </w:r>
      <w:r w:rsidRPr="0028561E">
        <w:rPr>
          <w:rFonts w:ascii="Times New Roman" w:eastAsia="Batang" w:hAnsi="Times New Roman" w:cs="Times New Roman" w:hint="eastAsia"/>
          <w:b/>
          <w:sz w:val="26"/>
          <w:szCs w:val="26"/>
          <w:lang w:val="es-MX" w:eastAsia="ko-KR"/>
        </w:rPr>
        <w:t>đ</w:t>
      </w:r>
      <w:r w:rsidRPr="0028561E">
        <w:rPr>
          <w:rFonts w:ascii="Times New Roman" w:eastAsia="Batang" w:hAnsi="Times New Roman" w:cs="Times New Roman"/>
          <w:b/>
          <w:sz w:val="26"/>
          <w:szCs w:val="26"/>
          <w:lang w:val="es-MX" w:eastAsia="ko-KR"/>
        </w:rPr>
        <w:t xml:space="preserve">ồng </w:t>
      </w:r>
      <w:r w:rsidRPr="0028561E">
        <w:rPr>
          <w:rFonts w:ascii="Times New Roman" w:eastAsia="Batang" w:hAnsi="Times New Roman" w:cs="Times New Roman" w:hint="eastAsia"/>
          <w:b/>
          <w:sz w:val="26"/>
          <w:szCs w:val="26"/>
          <w:lang w:val="es-MX" w:eastAsia="ko-KR"/>
        </w:rPr>
        <w:t>đ</w:t>
      </w:r>
      <w:r w:rsidRPr="0028561E">
        <w:rPr>
          <w:rFonts w:ascii="Times New Roman" w:eastAsia="Batang" w:hAnsi="Times New Roman" w:cs="Times New Roman"/>
          <w:b/>
          <w:sz w:val="26"/>
          <w:szCs w:val="26"/>
          <w:lang w:val="es-MX" w:eastAsia="ko-KR"/>
        </w:rPr>
        <w:t xml:space="preserve">ạo </w:t>
      </w:r>
      <w:r w:rsidRPr="0028561E">
        <w:rPr>
          <w:rFonts w:ascii="Times New Roman" w:eastAsia="Batang" w:hAnsi="Times New Roman" w:cs="Times New Roman" w:hint="eastAsia"/>
          <w:b/>
          <w:sz w:val="26"/>
          <w:szCs w:val="26"/>
          <w:lang w:val="es-MX" w:eastAsia="ko-KR"/>
        </w:rPr>
        <w:t>đ</w:t>
      </w:r>
      <w:r w:rsidRPr="0028561E">
        <w:rPr>
          <w:rFonts w:ascii="Times New Roman" w:eastAsia="Batang" w:hAnsi="Times New Roman" w:cs="Times New Roman"/>
          <w:b/>
          <w:sz w:val="26"/>
          <w:szCs w:val="26"/>
          <w:lang w:val="es-MX" w:eastAsia="ko-KR"/>
        </w:rPr>
        <w:t xml:space="preserve">ức </w:t>
      </w:r>
      <w:r w:rsidRPr="0028561E">
        <w:rPr>
          <w:rFonts w:ascii="Times New Roman" w:eastAsia="Batang" w:hAnsi="Times New Roman" w:cs="Times New Roman" w:hint="eastAsia"/>
          <w:b/>
          <w:sz w:val="26"/>
          <w:szCs w:val="26"/>
          <w:lang w:val="es-MX" w:eastAsia="ko-KR"/>
        </w:rPr>
        <w:t>đ</w:t>
      </w:r>
      <w:r w:rsidRPr="0028561E">
        <w:rPr>
          <w:rFonts w:ascii="Times New Roman" w:eastAsia="Batang" w:hAnsi="Times New Roman" w:cs="Times New Roman"/>
          <w:b/>
          <w:sz w:val="26"/>
          <w:szCs w:val="26"/>
          <w:lang w:val="es-MX" w:eastAsia="ko-KR"/>
        </w:rPr>
        <w:t>ối với nghiên cứu (nế</w:t>
      </w:r>
      <w:r>
        <w:rPr>
          <w:rFonts w:ascii="Times New Roman" w:eastAsia="Batang" w:hAnsi="Times New Roman" w:cs="Times New Roman"/>
          <w:b/>
          <w:sz w:val="26"/>
          <w:szCs w:val="26"/>
          <w:lang w:val="es-MX" w:eastAsia="ko-KR"/>
        </w:rPr>
        <w:t>u có):</w:t>
      </w:r>
    </w:p>
    <w:p w:rsidR="00DD72D4" w:rsidRPr="00DD72D4" w:rsidRDefault="00DD72D4" w:rsidP="00DD72D4">
      <w:pPr>
        <w:widowControl w:val="0"/>
        <w:tabs>
          <w:tab w:val="left" w:pos="1134"/>
        </w:tabs>
        <w:spacing w:before="120" w:after="0" w:line="312" w:lineRule="auto"/>
        <w:rPr>
          <w:rFonts w:ascii="Times New Roman" w:eastAsia="Batang" w:hAnsi="Times New Roman" w:cs="Times New Roman"/>
          <w:b/>
          <w:sz w:val="26"/>
          <w:szCs w:val="26"/>
          <w:lang w:val="es-MX" w:eastAsia="ko-KR"/>
        </w:rPr>
      </w:pPr>
    </w:p>
    <w:p w:rsidR="004A236F" w:rsidRPr="00E80AC0" w:rsidRDefault="004A236F" w:rsidP="00E80AC0">
      <w:pPr>
        <w:pStyle w:val="ListParagraph"/>
        <w:widowControl w:val="0"/>
        <w:numPr>
          <w:ilvl w:val="0"/>
          <w:numId w:val="6"/>
        </w:numPr>
        <w:tabs>
          <w:tab w:val="left" w:pos="1134"/>
        </w:tabs>
        <w:spacing w:before="120" w:after="0" w:line="312" w:lineRule="auto"/>
        <w:rPr>
          <w:rFonts w:ascii="Times New Roman" w:eastAsia="Batang" w:hAnsi="Times New Roman" w:cs="Times New Roman"/>
          <w:b/>
          <w:color w:val="000000"/>
          <w:sz w:val="26"/>
          <w:szCs w:val="26"/>
          <w:lang w:val="es-MX" w:eastAsia="ko-KR"/>
        </w:rPr>
      </w:pPr>
      <w:r w:rsidRPr="00E80AC0">
        <w:rPr>
          <w:rFonts w:ascii="Times New Roman" w:eastAsia="Batang" w:hAnsi="Times New Roman" w:cs="Times New Roman"/>
          <w:b/>
          <w:color w:val="000000"/>
          <w:sz w:val="26"/>
          <w:szCs w:val="26"/>
          <w:lang w:val="es-MX" w:eastAsia="ko-KR"/>
        </w:rPr>
        <w:t>Nghiên cứu viên chính có</w:t>
      </w:r>
      <w:r w:rsidR="00E80AC0" w:rsidRPr="00E80AC0">
        <w:rPr>
          <w:rFonts w:ascii="Times New Roman" w:eastAsia="Batang" w:hAnsi="Times New Roman" w:cs="Times New Roman"/>
          <w:b/>
          <w:color w:val="000000"/>
          <w:sz w:val="26"/>
          <w:szCs w:val="26"/>
          <w:lang w:val="es-MX" w:eastAsia="ko-KR"/>
        </w:rPr>
        <w:t xml:space="preserve"> các</w:t>
      </w:r>
      <w:r w:rsidRPr="00E80AC0">
        <w:rPr>
          <w:rFonts w:ascii="Times New Roman" w:eastAsia="Batang" w:hAnsi="Times New Roman" w:cs="Times New Roman"/>
          <w:b/>
          <w:color w:val="000000"/>
          <w:sz w:val="26"/>
          <w:szCs w:val="26"/>
          <w:lang w:val="es-MX" w:eastAsia="ko-KR"/>
        </w:rPr>
        <w:t xml:space="preserve"> trách nhiệm</w:t>
      </w:r>
      <w:r w:rsidR="00E80AC0" w:rsidRPr="00E80AC0">
        <w:rPr>
          <w:rFonts w:ascii="Times New Roman" w:eastAsia="Batang" w:hAnsi="Times New Roman" w:cs="Times New Roman"/>
          <w:b/>
          <w:color w:val="000000"/>
          <w:sz w:val="26"/>
          <w:szCs w:val="26"/>
          <w:lang w:val="es-MX" w:eastAsia="ko-KR"/>
        </w:rPr>
        <w:t xml:space="preserve"> sau</w:t>
      </w:r>
      <w:r w:rsidR="00EA058B">
        <w:rPr>
          <w:rFonts w:ascii="Times New Roman" w:eastAsia="Batang" w:hAnsi="Times New Roman" w:cs="Times New Roman"/>
          <w:b/>
          <w:color w:val="000000"/>
          <w:sz w:val="26"/>
          <w:szCs w:val="26"/>
          <w:lang w:val="es-MX" w:eastAsia="ko-KR"/>
        </w:rPr>
        <w:t xml:space="preserve"> đây</w:t>
      </w:r>
      <w:r w:rsidRPr="00E80AC0">
        <w:rPr>
          <w:rFonts w:ascii="Times New Roman" w:eastAsia="Batang" w:hAnsi="Times New Roman" w:cs="Times New Roman"/>
          <w:b/>
          <w:color w:val="000000"/>
          <w:sz w:val="26"/>
          <w:szCs w:val="26"/>
          <w:lang w:val="es-MX" w:eastAsia="ko-KR"/>
        </w:rPr>
        <w:t>:</w:t>
      </w:r>
    </w:p>
    <w:p w:rsidR="004A236F" w:rsidRPr="00E80AC0" w:rsidRDefault="004A236F" w:rsidP="00E80AC0">
      <w:pPr>
        <w:pStyle w:val="ListParagraph"/>
        <w:widowControl w:val="0"/>
        <w:numPr>
          <w:ilvl w:val="1"/>
          <w:numId w:val="6"/>
        </w:numPr>
        <w:tabs>
          <w:tab w:val="left" w:pos="1276"/>
        </w:tabs>
        <w:spacing w:before="120" w:after="0" w:line="312" w:lineRule="auto"/>
        <w:ind w:left="0" w:firstLine="720"/>
        <w:jc w:val="both"/>
        <w:rPr>
          <w:rFonts w:ascii="Times New Roman" w:eastAsia="Batang" w:hAnsi="Times New Roman" w:cs="Times New Roman"/>
          <w:color w:val="000000"/>
          <w:spacing w:val="2"/>
          <w:sz w:val="26"/>
          <w:szCs w:val="26"/>
          <w:lang w:val="es-MX" w:eastAsia="ko-KR"/>
        </w:rPr>
      </w:pPr>
      <w:r w:rsidRPr="00E80AC0">
        <w:rPr>
          <w:rFonts w:ascii="Times New Roman" w:eastAsia="Batang" w:hAnsi="Times New Roman" w:cs="Times New Roman"/>
          <w:color w:val="000000"/>
          <w:spacing w:val="2"/>
          <w:sz w:val="26"/>
          <w:szCs w:val="26"/>
          <w:lang w:val="es-MX" w:eastAsia="ko-KR"/>
        </w:rPr>
        <w:t>Tuân thủ đề cương nghiên cứu được phê duyệt</w:t>
      </w:r>
      <w:r w:rsidR="00E80AC0" w:rsidRPr="00E80AC0">
        <w:rPr>
          <w:rFonts w:ascii="Times New Roman" w:eastAsia="Batang" w:hAnsi="Times New Roman" w:cs="Times New Roman"/>
          <w:color w:val="000000"/>
          <w:spacing w:val="2"/>
          <w:sz w:val="26"/>
          <w:szCs w:val="26"/>
          <w:lang w:val="es-MX" w:eastAsia="ko-KR"/>
        </w:rPr>
        <w:t xml:space="preserve"> và các tài liệu liên quan</w:t>
      </w:r>
      <w:r w:rsidRPr="00E80AC0">
        <w:rPr>
          <w:rFonts w:ascii="Times New Roman" w:eastAsia="Batang" w:hAnsi="Times New Roman" w:cs="Times New Roman"/>
          <w:color w:val="000000"/>
          <w:spacing w:val="2"/>
          <w:sz w:val="26"/>
          <w:szCs w:val="26"/>
          <w:lang w:val="es-MX" w:eastAsia="ko-KR"/>
        </w:rPr>
        <w:t xml:space="preserve">, các nguyên tắc </w:t>
      </w:r>
      <w:r w:rsidR="00E80AC0">
        <w:rPr>
          <w:rFonts w:ascii="Times New Roman" w:eastAsia="Batang" w:hAnsi="Times New Roman" w:cs="Times New Roman"/>
          <w:color w:val="000000"/>
          <w:spacing w:val="2"/>
          <w:sz w:val="26"/>
          <w:szCs w:val="26"/>
          <w:lang w:val="es-MX" w:eastAsia="ko-KR"/>
        </w:rPr>
        <w:t>Thực hành lâm sàng tốt</w:t>
      </w:r>
      <w:r w:rsidRPr="00E80AC0">
        <w:rPr>
          <w:rFonts w:ascii="Times New Roman" w:eastAsia="Batang" w:hAnsi="Times New Roman" w:cs="Times New Roman"/>
          <w:color w:val="000000"/>
          <w:spacing w:val="2"/>
          <w:sz w:val="26"/>
          <w:szCs w:val="26"/>
          <w:lang w:val="es-MX" w:eastAsia="ko-KR"/>
        </w:rPr>
        <w:t>, các quy định của pháp luật về đạo đức nghiên cứ</w:t>
      </w:r>
      <w:r w:rsidR="00E80AC0">
        <w:rPr>
          <w:rFonts w:ascii="Times New Roman" w:eastAsia="Batang" w:hAnsi="Times New Roman" w:cs="Times New Roman"/>
          <w:color w:val="000000"/>
          <w:spacing w:val="2"/>
          <w:sz w:val="26"/>
          <w:szCs w:val="26"/>
          <w:lang w:val="es-MX" w:eastAsia="ko-KR"/>
        </w:rPr>
        <w:t>u.</w:t>
      </w:r>
    </w:p>
    <w:p w:rsidR="004A236F" w:rsidRPr="004A236F" w:rsidRDefault="004A236F" w:rsidP="00831B04">
      <w:pPr>
        <w:pStyle w:val="ListParagraph"/>
        <w:widowControl w:val="0"/>
        <w:numPr>
          <w:ilvl w:val="1"/>
          <w:numId w:val="6"/>
        </w:numPr>
        <w:tabs>
          <w:tab w:val="left" w:pos="1276"/>
        </w:tabs>
        <w:spacing w:before="120" w:after="0" w:line="312" w:lineRule="auto"/>
        <w:ind w:left="0" w:firstLine="720"/>
        <w:jc w:val="both"/>
        <w:rPr>
          <w:rFonts w:ascii="Times New Roman" w:eastAsia="Batang" w:hAnsi="Times New Roman" w:cs="Times New Roman"/>
          <w:color w:val="000000"/>
          <w:spacing w:val="2"/>
          <w:sz w:val="26"/>
          <w:szCs w:val="26"/>
          <w:lang w:val="es-MX" w:eastAsia="ko-KR"/>
        </w:rPr>
      </w:pPr>
      <w:r w:rsidRPr="004A236F">
        <w:rPr>
          <w:rFonts w:ascii="Times New Roman" w:eastAsia="Batang" w:hAnsi="Times New Roman" w:cs="Times New Roman"/>
          <w:color w:val="000000"/>
          <w:spacing w:val="2"/>
          <w:sz w:val="26"/>
          <w:szCs w:val="26"/>
          <w:lang w:val="es-MX" w:eastAsia="ko-KR"/>
        </w:rPr>
        <w:t xml:space="preserve">Báo cáo </w:t>
      </w:r>
      <w:r w:rsidRPr="00482F95">
        <w:rPr>
          <w:rFonts w:ascii="Times New Roman" w:eastAsia="Batang" w:hAnsi="Times New Roman" w:cs="Times New Roman"/>
          <w:color w:val="000000"/>
          <w:spacing w:val="2"/>
          <w:sz w:val="26"/>
          <w:szCs w:val="26"/>
          <w:lang w:val="es-MX" w:eastAsia="ko-KR"/>
        </w:rPr>
        <w:t>Hội đồng</w:t>
      </w:r>
      <w:r w:rsidRPr="004A236F">
        <w:rPr>
          <w:rFonts w:ascii="Times New Roman" w:eastAsia="Batang" w:hAnsi="Times New Roman" w:cs="Times New Roman"/>
          <w:color w:val="000000"/>
          <w:spacing w:val="2"/>
          <w:sz w:val="26"/>
          <w:szCs w:val="26"/>
          <w:lang w:val="es-MX" w:eastAsia="ko-KR"/>
        </w:rPr>
        <w:t xml:space="preserve"> đạo đức trong nghiên cứu y sinh học </w:t>
      </w:r>
      <w:r w:rsidRPr="00482F95">
        <w:rPr>
          <w:rFonts w:ascii="Times New Roman" w:eastAsia="Batang" w:hAnsi="Times New Roman" w:cs="Times New Roman"/>
          <w:color w:val="000000"/>
          <w:spacing w:val="2"/>
          <w:sz w:val="26"/>
          <w:szCs w:val="26"/>
          <w:lang w:val="es-MX" w:eastAsia="ko-KR"/>
        </w:rPr>
        <w:t>…</w:t>
      </w:r>
      <w:r w:rsidR="004A0042" w:rsidRPr="004A0042">
        <w:rPr>
          <w:rFonts w:ascii="Times New Roman" w:eastAsia="Batang" w:hAnsi="Times New Roman" w:cs="Times New Roman"/>
          <w:color w:val="000000"/>
          <w:spacing w:val="2"/>
          <w:sz w:val="26"/>
          <w:szCs w:val="26"/>
          <w:vertAlign w:val="superscript"/>
          <w:lang w:val="es-MX" w:eastAsia="ko-KR"/>
        </w:rPr>
        <w:t>1</w:t>
      </w:r>
      <w:r w:rsidRPr="004A236F">
        <w:rPr>
          <w:rFonts w:ascii="Times New Roman" w:eastAsia="Batang" w:hAnsi="Times New Roman" w:cs="Times New Roman"/>
          <w:color w:val="000000"/>
          <w:spacing w:val="2"/>
          <w:sz w:val="26"/>
          <w:szCs w:val="26"/>
          <w:lang w:val="es-MX" w:eastAsia="ko-KR"/>
        </w:rPr>
        <w:t xml:space="preserve"> </w:t>
      </w:r>
      <w:r w:rsidRPr="00E80AC0">
        <w:rPr>
          <w:rFonts w:ascii="Times New Roman" w:eastAsia="Batang" w:hAnsi="Times New Roman" w:cs="Times New Roman"/>
          <w:color w:val="000000"/>
          <w:spacing w:val="2"/>
          <w:sz w:val="26"/>
          <w:szCs w:val="26"/>
          <w:lang w:val="es-MX" w:eastAsia="ko-KR"/>
        </w:rPr>
        <w:t>các biến cố bất lợi nghiêm trọng (</w:t>
      </w:r>
      <w:r w:rsidR="00831B04" w:rsidRPr="00831B04">
        <w:rPr>
          <w:rFonts w:ascii="Times New Roman" w:eastAsia="Batang" w:hAnsi="Times New Roman" w:cs="Times New Roman"/>
          <w:color w:val="000000"/>
          <w:spacing w:val="2"/>
          <w:sz w:val="26"/>
          <w:szCs w:val="26"/>
          <w:lang w:val="es-MX" w:eastAsia="ko-KR"/>
        </w:rPr>
        <w:t xml:space="preserve">Serious Adverse Event </w:t>
      </w:r>
      <w:r w:rsidR="00831B04">
        <w:rPr>
          <w:rFonts w:ascii="Times New Roman" w:eastAsia="Batang" w:hAnsi="Times New Roman" w:cs="Times New Roman"/>
          <w:color w:val="000000"/>
          <w:spacing w:val="2"/>
          <w:sz w:val="26"/>
          <w:szCs w:val="26"/>
          <w:lang w:val="es-MX" w:eastAsia="ko-KR"/>
        </w:rPr>
        <w:t xml:space="preserve">- </w:t>
      </w:r>
      <w:r w:rsidRPr="00E80AC0">
        <w:rPr>
          <w:rFonts w:ascii="Times New Roman" w:eastAsia="Batang" w:hAnsi="Times New Roman" w:cs="Times New Roman"/>
          <w:color w:val="000000"/>
          <w:spacing w:val="2"/>
          <w:sz w:val="26"/>
          <w:szCs w:val="26"/>
          <w:lang w:val="es-MX" w:eastAsia="ko-KR"/>
        </w:rPr>
        <w:t>SAE) và các phản ứng bất lợi ngoài dự kiến nghiêm trọng có liên quan đến sản phẩm nghiên cứu (</w:t>
      </w:r>
      <w:r w:rsidR="00831B04" w:rsidRPr="00831B04">
        <w:rPr>
          <w:rFonts w:ascii="Times New Roman" w:eastAsia="Batang" w:hAnsi="Times New Roman" w:cs="Times New Roman"/>
          <w:color w:val="000000"/>
          <w:spacing w:val="2"/>
          <w:sz w:val="26"/>
          <w:szCs w:val="26"/>
          <w:lang w:val="es-MX" w:eastAsia="ko-KR"/>
        </w:rPr>
        <w:t xml:space="preserve">Suspected Unexpected Serious Adverse Reaction </w:t>
      </w:r>
      <w:r w:rsidR="00831B04">
        <w:rPr>
          <w:rFonts w:ascii="Times New Roman" w:eastAsia="Batang" w:hAnsi="Times New Roman" w:cs="Times New Roman"/>
          <w:color w:val="000000"/>
          <w:spacing w:val="2"/>
          <w:sz w:val="26"/>
          <w:szCs w:val="26"/>
          <w:lang w:val="es-MX" w:eastAsia="ko-KR"/>
        </w:rPr>
        <w:t xml:space="preserve">- </w:t>
      </w:r>
      <w:r w:rsidRPr="00E80AC0">
        <w:rPr>
          <w:rFonts w:ascii="Times New Roman" w:eastAsia="Batang" w:hAnsi="Times New Roman" w:cs="Times New Roman"/>
          <w:color w:val="000000"/>
          <w:spacing w:val="2"/>
          <w:sz w:val="26"/>
          <w:szCs w:val="26"/>
          <w:lang w:val="es-MX" w:eastAsia="ko-KR"/>
        </w:rPr>
        <w:t xml:space="preserve">SUSARs) </w:t>
      </w:r>
      <w:r w:rsidRPr="004A236F">
        <w:rPr>
          <w:rFonts w:ascii="Times New Roman" w:eastAsia="Batang" w:hAnsi="Times New Roman" w:cs="Times New Roman"/>
          <w:color w:val="000000"/>
          <w:spacing w:val="2"/>
          <w:sz w:val="26"/>
          <w:szCs w:val="26"/>
          <w:lang w:val="es-MX" w:eastAsia="ko-KR"/>
        </w:rPr>
        <w:t>theo đúng các hướng dẫn và quy định hiện hành.</w:t>
      </w:r>
    </w:p>
    <w:p w:rsidR="004A236F" w:rsidRPr="00831B04" w:rsidRDefault="004A236F" w:rsidP="001C5DD2">
      <w:pPr>
        <w:pStyle w:val="ListParagraph"/>
        <w:widowControl w:val="0"/>
        <w:numPr>
          <w:ilvl w:val="1"/>
          <w:numId w:val="6"/>
        </w:numPr>
        <w:tabs>
          <w:tab w:val="left" w:pos="1276"/>
        </w:tabs>
        <w:spacing w:before="120" w:after="0" w:line="312" w:lineRule="auto"/>
        <w:ind w:left="0" w:firstLine="720"/>
        <w:jc w:val="both"/>
        <w:rPr>
          <w:rFonts w:ascii="Times New Roman" w:eastAsia="Batang" w:hAnsi="Times New Roman" w:cs="Times New Roman"/>
          <w:color w:val="000000"/>
          <w:spacing w:val="2"/>
          <w:sz w:val="26"/>
          <w:szCs w:val="26"/>
          <w:lang w:val="es-MX" w:eastAsia="ko-KR"/>
        </w:rPr>
      </w:pPr>
      <w:r w:rsidRPr="00831B04">
        <w:rPr>
          <w:rFonts w:ascii="Times New Roman" w:eastAsia="Batang" w:hAnsi="Times New Roman" w:cs="Times New Roman"/>
          <w:color w:val="000000"/>
          <w:spacing w:val="2"/>
          <w:sz w:val="26"/>
          <w:szCs w:val="26"/>
          <w:lang w:val="es-MX" w:eastAsia="ko-KR"/>
        </w:rPr>
        <w:t xml:space="preserve">Báo cáo </w:t>
      </w:r>
      <w:r w:rsidR="00482F95" w:rsidRPr="00831B04">
        <w:rPr>
          <w:rFonts w:ascii="Times New Roman" w:eastAsia="Batang" w:hAnsi="Times New Roman" w:cs="Times New Roman"/>
          <w:color w:val="000000"/>
          <w:spacing w:val="2"/>
          <w:sz w:val="26"/>
          <w:szCs w:val="26"/>
          <w:lang w:val="es-MX" w:eastAsia="ko-KR"/>
        </w:rPr>
        <w:t>Hội đồng</w:t>
      </w:r>
      <w:r w:rsidRPr="00831B04">
        <w:rPr>
          <w:rFonts w:ascii="Times New Roman" w:eastAsia="Batang" w:hAnsi="Times New Roman" w:cs="Times New Roman"/>
          <w:color w:val="000000"/>
          <w:spacing w:val="2"/>
          <w:sz w:val="26"/>
          <w:szCs w:val="26"/>
          <w:lang w:val="es-MX" w:eastAsia="ko-KR"/>
        </w:rPr>
        <w:t xml:space="preserve"> đạo đức trong nghiên cứu y sinh học </w:t>
      </w:r>
      <w:r w:rsidR="00482F95" w:rsidRPr="00831B04">
        <w:rPr>
          <w:rFonts w:ascii="Times New Roman" w:eastAsia="Batang" w:hAnsi="Times New Roman" w:cs="Times New Roman"/>
          <w:color w:val="000000"/>
          <w:spacing w:val="2"/>
          <w:sz w:val="26"/>
          <w:szCs w:val="26"/>
          <w:lang w:val="es-MX" w:eastAsia="ko-KR"/>
        </w:rPr>
        <w:t>…</w:t>
      </w:r>
      <w:r w:rsidR="004A0042" w:rsidRPr="00831B04">
        <w:rPr>
          <w:rFonts w:ascii="Times New Roman" w:eastAsia="Batang" w:hAnsi="Times New Roman" w:cs="Times New Roman"/>
          <w:color w:val="000000"/>
          <w:spacing w:val="2"/>
          <w:sz w:val="26"/>
          <w:szCs w:val="26"/>
          <w:vertAlign w:val="superscript"/>
          <w:lang w:val="es-MX" w:eastAsia="ko-KR"/>
        </w:rPr>
        <w:t>1</w:t>
      </w:r>
      <w:r w:rsidRPr="00831B04">
        <w:rPr>
          <w:rFonts w:ascii="Times New Roman" w:eastAsia="Batang" w:hAnsi="Times New Roman" w:cs="Times New Roman"/>
          <w:color w:val="000000"/>
          <w:spacing w:val="2"/>
          <w:sz w:val="26"/>
          <w:szCs w:val="26"/>
          <w:lang w:val="es-MX" w:eastAsia="ko-KR"/>
        </w:rPr>
        <w:t xml:space="preserve"> xem xét và chấp thuận những thay đổi,</w:t>
      </w:r>
      <w:r w:rsidR="00831B04" w:rsidRPr="00831B04">
        <w:rPr>
          <w:rFonts w:ascii="Times New Roman" w:eastAsia="Batang" w:hAnsi="Times New Roman" w:cs="Times New Roman"/>
          <w:color w:val="000000"/>
          <w:spacing w:val="2"/>
          <w:sz w:val="26"/>
          <w:szCs w:val="26"/>
          <w:lang w:val="es-MX" w:eastAsia="ko-KR"/>
        </w:rPr>
        <w:t xml:space="preserve"> </w:t>
      </w:r>
      <w:r w:rsidRPr="00831B04">
        <w:rPr>
          <w:rFonts w:ascii="Times New Roman" w:eastAsia="Batang" w:hAnsi="Times New Roman" w:cs="Times New Roman"/>
          <w:color w:val="000000"/>
          <w:spacing w:val="2"/>
          <w:sz w:val="26"/>
          <w:szCs w:val="26"/>
          <w:lang w:val="es-MX" w:eastAsia="ko-KR"/>
        </w:rPr>
        <w:t xml:space="preserve">sai lệch hay chỉnh sửa đề cương </w:t>
      </w:r>
      <w:r w:rsidR="00482F95" w:rsidRPr="00831B04">
        <w:rPr>
          <w:rFonts w:ascii="Times New Roman" w:eastAsia="Batang" w:hAnsi="Times New Roman" w:cs="Times New Roman"/>
          <w:color w:val="000000"/>
          <w:spacing w:val="2"/>
          <w:sz w:val="26"/>
          <w:szCs w:val="26"/>
          <w:lang w:val="es-MX" w:eastAsia="ko-KR"/>
        </w:rPr>
        <w:t>nghiên cứu</w:t>
      </w:r>
      <w:r w:rsidRPr="00831B04">
        <w:rPr>
          <w:rFonts w:ascii="Times New Roman" w:eastAsia="Batang" w:hAnsi="Times New Roman" w:cs="Times New Roman"/>
          <w:color w:val="000000"/>
          <w:spacing w:val="2"/>
          <w:sz w:val="26"/>
          <w:szCs w:val="26"/>
          <w:lang w:val="es-MX" w:eastAsia="ko-KR"/>
        </w:rPr>
        <w:t xml:space="preserve"> và mẫu chấp thuận tham gia nghiên cứu, các tài liệu cung cấp thông tin cho đối tượng tham gia nghiên cứu trước khi áp dụng trong nghiên cứu, trừ trường hợp rõ ràng cần thiết thay đổi để loại trừ nguy cơ trực tiếp cho đối tượng.</w:t>
      </w:r>
    </w:p>
    <w:p w:rsidR="00482F95" w:rsidRPr="00482F95" w:rsidRDefault="00482F95" w:rsidP="00E80AC0">
      <w:pPr>
        <w:pStyle w:val="ListParagraph"/>
        <w:widowControl w:val="0"/>
        <w:numPr>
          <w:ilvl w:val="1"/>
          <w:numId w:val="6"/>
        </w:numPr>
        <w:tabs>
          <w:tab w:val="left" w:pos="1276"/>
        </w:tabs>
        <w:spacing w:before="120" w:after="0" w:line="312" w:lineRule="auto"/>
        <w:ind w:left="0" w:firstLine="720"/>
        <w:jc w:val="both"/>
        <w:rPr>
          <w:rFonts w:ascii="Times New Roman" w:eastAsia="Batang" w:hAnsi="Times New Roman" w:cs="Times New Roman"/>
          <w:color w:val="000000"/>
          <w:spacing w:val="2"/>
          <w:sz w:val="26"/>
          <w:szCs w:val="26"/>
          <w:lang w:val="es-MX" w:eastAsia="ko-KR"/>
        </w:rPr>
      </w:pPr>
      <w:r w:rsidRPr="00482F95">
        <w:rPr>
          <w:rFonts w:ascii="Times New Roman" w:eastAsia="Batang" w:hAnsi="Times New Roman" w:cs="Times New Roman"/>
          <w:color w:val="000000"/>
          <w:spacing w:val="2"/>
          <w:sz w:val="26"/>
          <w:szCs w:val="26"/>
          <w:lang w:val="es-MX" w:eastAsia="ko-KR"/>
        </w:rPr>
        <w:t>B</w:t>
      </w:r>
      <w:r w:rsidR="004A236F" w:rsidRPr="004A236F">
        <w:rPr>
          <w:rFonts w:ascii="Times New Roman" w:eastAsia="Batang" w:hAnsi="Times New Roman" w:cs="Times New Roman"/>
          <w:color w:val="000000"/>
          <w:spacing w:val="2"/>
          <w:sz w:val="26"/>
          <w:szCs w:val="26"/>
          <w:lang w:val="es-MX" w:eastAsia="ko-KR"/>
        </w:rPr>
        <w:t xml:space="preserve">áo cáo tiến độ </w:t>
      </w:r>
      <w:r w:rsidRPr="00482F95">
        <w:rPr>
          <w:rFonts w:ascii="Times New Roman" w:eastAsia="Batang" w:hAnsi="Times New Roman" w:cs="Times New Roman"/>
          <w:color w:val="000000"/>
          <w:spacing w:val="2"/>
          <w:sz w:val="26"/>
          <w:szCs w:val="26"/>
          <w:lang w:val="es-MX" w:eastAsia="ko-KR"/>
        </w:rPr>
        <w:t>triển khai nghiên cứu hàng năm cho Hội đồng</w:t>
      </w:r>
      <w:r w:rsidRPr="004A236F">
        <w:rPr>
          <w:rFonts w:ascii="Times New Roman" w:eastAsia="Batang" w:hAnsi="Times New Roman" w:cs="Times New Roman"/>
          <w:color w:val="000000"/>
          <w:spacing w:val="2"/>
          <w:sz w:val="26"/>
          <w:szCs w:val="26"/>
          <w:lang w:val="es-MX" w:eastAsia="ko-KR"/>
        </w:rPr>
        <w:t xml:space="preserve"> đạo đức trong nghiên cứu y sinh học </w:t>
      </w:r>
      <w:r w:rsidRPr="00482F95">
        <w:rPr>
          <w:rFonts w:ascii="Times New Roman" w:eastAsia="Batang" w:hAnsi="Times New Roman" w:cs="Times New Roman"/>
          <w:color w:val="000000"/>
          <w:spacing w:val="2"/>
          <w:sz w:val="26"/>
          <w:szCs w:val="26"/>
          <w:lang w:val="es-MX" w:eastAsia="ko-KR"/>
        </w:rPr>
        <w:t>…</w:t>
      </w:r>
      <w:r w:rsidR="004A0042" w:rsidRPr="004A0042">
        <w:rPr>
          <w:rFonts w:ascii="Times New Roman" w:eastAsia="Batang" w:hAnsi="Times New Roman" w:cs="Times New Roman"/>
          <w:color w:val="000000"/>
          <w:spacing w:val="2"/>
          <w:sz w:val="26"/>
          <w:szCs w:val="26"/>
          <w:vertAlign w:val="superscript"/>
          <w:lang w:val="es-MX" w:eastAsia="ko-KR"/>
        </w:rPr>
        <w:t>1</w:t>
      </w:r>
      <w:r w:rsidRPr="00482F95">
        <w:rPr>
          <w:rFonts w:ascii="Times New Roman" w:eastAsia="Batang" w:hAnsi="Times New Roman" w:cs="Times New Roman"/>
          <w:color w:val="000000"/>
          <w:spacing w:val="2"/>
          <w:sz w:val="26"/>
          <w:szCs w:val="26"/>
          <w:lang w:val="es-MX" w:eastAsia="ko-KR"/>
        </w:rPr>
        <w:t xml:space="preserve"> vào đúng ngày hoặc trước ngày </w:t>
      </w:r>
      <w:r w:rsidR="00831B04">
        <w:rPr>
          <w:rFonts w:ascii="Times New Roman" w:eastAsia="Batang" w:hAnsi="Times New Roman" w:cs="Times New Roman"/>
          <w:color w:val="000000"/>
          <w:spacing w:val="2"/>
          <w:sz w:val="26"/>
          <w:szCs w:val="26"/>
          <w:lang w:val="es-MX" w:eastAsia="ko-KR"/>
        </w:rPr>
        <w:t>thẩm định</w:t>
      </w:r>
      <w:r w:rsidR="00630B20">
        <w:rPr>
          <w:rFonts w:ascii="Times New Roman" w:eastAsia="Batang" w:hAnsi="Times New Roman" w:cs="Times New Roman"/>
          <w:color w:val="000000"/>
          <w:spacing w:val="2"/>
          <w:sz w:val="26"/>
          <w:szCs w:val="26"/>
          <w:lang w:val="es-MX" w:eastAsia="ko-KR"/>
        </w:rPr>
        <w:t xml:space="preserve"> năm</w:t>
      </w:r>
      <w:r w:rsidR="00831B04">
        <w:rPr>
          <w:rFonts w:ascii="Times New Roman" w:eastAsia="Batang" w:hAnsi="Times New Roman" w:cs="Times New Roman"/>
          <w:color w:val="000000"/>
          <w:spacing w:val="2"/>
          <w:sz w:val="26"/>
          <w:szCs w:val="26"/>
          <w:lang w:val="es-MX" w:eastAsia="ko-KR"/>
        </w:rPr>
        <w:t xml:space="preserve"> trước</w:t>
      </w:r>
      <w:r w:rsidR="000A68C9">
        <w:rPr>
          <w:rFonts w:ascii="Times New Roman" w:eastAsia="Batang" w:hAnsi="Times New Roman" w:cs="Times New Roman"/>
          <w:color w:val="000000"/>
          <w:spacing w:val="2"/>
          <w:sz w:val="26"/>
          <w:szCs w:val="26"/>
          <w:lang w:val="es-MX" w:eastAsia="ko-KR"/>
        </w:rPr>
        <w:t>.</w:t>
      </w:r>
      <w:r w:rsidRPr="00482F95">
        <w:rPr>
          <w:rFonts w:ascii="Times New Roman" w:eastAsia="Batang" w:hAnsi="Times New Roman" w:cs="Times New Roman"/>
          <w:color w:val="000000"/>
          <w:spacing w:val="2"/>
          <w:sz w:val="26"/>
          <w:szCs w:val="26"/>
          <w:lang w:val="es-MX" w:eastAsia="ko-KR"/>
        </w:rPr>
        <w:t xml:space="preserve"> </w:t>
      </w:r>
    </w:p>
    <w:p w:rsidR="004A236F" w:rsidRPr="004A236F" w:rsidRDefault="00482F95" w:rsidP="00E80AC0">
      <w:pPr>
        <w:pStyle w:val="ListParagraph"/>
        <w:widowControl w:val="0"/>
        <w:numPr>
          <w:ilvl w:val="1"/>
          <w:numId w:val="6"/>
        </w:numPr>
        <w:tabs>
          <w:tab w:val="left" w:pos="1276"/>
        </w:tabs>
        <w:spacing w:before="120" w:after="0" w:line="312" w:lineRule="auto"/>
        <w:ind w:left="0" w:firstLine="720"/>
        <w:jc w:val="both"/>
        <w:rPr>
          <w:rFonts w:ascii="Times New Roman" w:eastAsia="Batang" w:hAnsi="Times New Roman" w:cs="Times New Roman"/>
          <w:color w:val="000000"/>
          <w:spacing w:val="2"/>
          <w:sz w:val="26"/>
          <w:szCs w:val="26"/>
          <w:lang w:val="es-MX" w:eastAsia="ko-KR"/>
        </w:rPr>
      </w:pPr>
      <w:r w:rsidRPr="00482F95">
        <w:rPr>
          <w:rFonts w:ascii="Times New Roman" w:eastAsia="Batang" w:hAnsi="Times New Roman" w:cs="Times New Roman"/>
          <w:color w:val="000000"/>
          <w:spacing w:val="2"/>
          <w:sz w:val="26"/>
          <w:szCs w:val="26"/>
          <w:lang w:val="es-MX" w:eastAsia="ko-KR"/>
        </w:rPr>
        <w:t>B</w:t>
      </w:r>
      <w:r w:rsidRPr="004A236F">
        <w:rPr>
          <w:rFonts w:ascii="Times New Roman" w:eastAsia="Batang" w:hAnsi="Times New Roman" w:cs="Times New Roman"/>
          <w:color w:val="000000"/>
          <w:spacing w:val="2"/>
          <w:sz w:val="26"/>
          <w:szCs w:val="26"/>
          <w:lang w:val="es-MX" w:eastAsia="ko-KR"/>
        </w:rPr>
        <w:t xml:space="preserve">áo cáo tiến độ </w:t>
      </w:r>
      <w:r w:rsidRPr="00482F95">
        <w:rPr>
          <w:rFonts w:ascii="Times New Roman" w:eastAsia="Batang" w:hAnsi="Times New Roman" w:cs="Times New Roman"/>
          <w:color w:val="000000"/>
          <w:spacing w:val="2"/>
          <w:sz w:val="26"/>
          <w:szCs w:val="26"/>
          <w:lang w:val="es-MX" w:eastAsia="ko-KR"/>
        </w:rPr>
        <w:t xml:space="preserve">triển khai nghiên cứu đột xuất </w:t>
      </w:r>
      <w:r w:rsidR="004A236F" w:rsidRPr="004A236F">
        <w:rPr>
          <w:rFonts w:ascii="Times New Roman" w:eastAsia="Batang" w:hAnsi="Times New Roman" w:cs="Times New Roman"/>
          <w:color w:val="000000"/>
          <w:spacing w:val="2"/>
          <w:sz w:val="26"/>
          <w:szCs w:val="26"/>
          <w:lang w:val="es-MX" w:eastAsia="ko-KR"/>
        </w:rPr>
        <w:t xml:space="preserve">khi có yêu cầu của </w:t>
      </w:r>
      <w:r w:rsidRPr="00482F95">
        <w:rPr>
          <w:rFonts w:ascii="Times New Roman" w:eastAsia="Batang" w:hAnsi="Times New Roman" w:cs="Times New Roman"/>
          <w:color w:val="000000"/>
          <w:spacing w:val="2"/>
          <w:sz w:val="26"/>
          <w:szCs w:val="26"/>
          <w:lang w:val="es-MX" w:eastAsia="ko-KR"/>
        </w:rPr>
        <w:t>Hội đồng</w:t>
      </w:r>
      <w:r w:rsidR="004A236F" w:rsidRPr="004A236F">
        <w:rPr>
          <w:rFonts w:ascii="Times New Roman" w:eastAsia="Batang" w:hAnsi="Times New Roman" w:cs="Times New Roman"/>
          <w:color w:val="000000"/>
          <w:spacing w:val="2"/>
          <w:sz w:val="26"/>
          <w:szCs w:val="26"/>
          <w:lang w:val="es-MX" w:eastAsia="ko-KR"/>
        </w:rPr>
        <w:t xml:space="preserve"> đạo đức trong nghiên cứu y sinh học </w:t>
      </w:r>
      <w:r w:rsidRPr="00482F95">
        <w:rPr>
          <w:rFonts w:ascii="Times New Roman" w:eastAsia="Batang" w:hAnsi="Times New Roman" w:cs="Times New Roman"/>
          <w:color w:val="000000"/>
          <w:spacing w:val="2"/>
          <w:sz w:val="26"/>
          <w:szCs w:val="26"/>
          <w:lang w:val="es-MX" w:eastAsia="ko-KR"/>
        </w:rPr>
        <w:t>…</w:t>
      </w:r>
      <w:r w:rsidR="004A236F" w:rsidRPr="004A236F">
        <w:rPr>
          <w:rFonts w:ascii="Times New Roman" w:eastAsia="Batang" w:hAnsi="Times New Roman" w:cs="Times New Roman"/>
          <w:color w:val="000000"/>
          <w:spacing w:val="2"/>
          <w:sz w:val="26"/>
          <w:szCs w:val="26"/>
          <w:lang w:val="es-MX" w:eastAsia="ko-KR"/>
        </w:rPr>
        <w:t>.</w:t>
      </w:r>
      <w:r w:rsidR="004A0042" w:rsidRPr="004A0042">
        <w:rPr>
          <w:rFonts w:ascii="Times New Roman" w:eastAsia="Batang" w:hAnsi="Times New Roman" w:cs="Times New Roman"/>
          <w:color w:val="000000"/>
          <w:spacing w:val="2"/>
          <w:sz w:val="26"/>
          <w:szCs w:val="26"/>
          <w:vertAlign w:val="superscript"/>
          <w:lang w:val="es-MX" w:eastAsia="ko-KR"/>
        </w:rPr>
        <w:t>1</w:t>
      </w:r>
    </w:p>
    <w:p w:rsidR="004A236F" w:rsidRPr="004A236F" w:rsidRDefault="004A236F" w:rsidP="00E80AC0">
      <w:pPr>
        <w:pStyle w:val="ListParagraph"/>
        <w:widowControl w:val="0"/>
        <w:numPr>
          <w:ilvl w:val="1"/>
          <w:numId w:val="6"/>
        </w:numPr>
        <w:tabs>
          <w:tab w:val="left" w:pos="1276"/>
        </w:tabs>
        <w:spacing w:before="120" w:after="0" w:line="312" w:lineRule="auto"/>
        <w:ind w:left="0" w:firstLine="720"/>
        <w:jc w:val="both"/>
        <w:rPr>
          <w:rFonts w:ascii="Times New Roman" w:eastAsia="Batang" w:hAnsi="Times New Roman" w:cs="Times New Roman"/>
          <w:color w:val="000000"/>
          <w:spacing w:val="2"/>
          <w:sz w:val="26"/>
          <w:szCs w:val="26"/>
          <w:lang w:val="es-MX" w:eastAsia="ko-KR"/>
        </w:rPr>
      </w:pPr>
      <w:r w:rsidRPr="004A236F">
        <w:rPr>
          <w:rFonts w:ascii="Times New Roman" w:eastAsia="Batang" w:hAnsi="Times New Roman" w:cs="Times New Roman"/>
          <w:color w:val="000000"/>
          <w:spacing w:val="2"/>
          <w:sz w:val="26"/>
          <w:szCs w:val="26"/>
          <w:lang w:val="es-MX" w:eastAsia="ko-KR"/>
        </w:rPr>
        <w:t xml:space="preserve">Thông báo </w:t>
      </w:r>
      <w:r w:rsidR="00831B04">
        <w:rPr>
          <w:rFonts w:ascii="Times New Roman" w:eastAsia="Batang" w:hAnsi="Times New Roman" w:cs="Times New Roman"/>
          <w:color w:val="000000"/>
          <w:spacing w:val="2"/>
          <w:sz w:val="26"/>
          <w:szCs w:val="26"/>
          <w:lang w:val="es-MX" w:eastAsia="ko-KR"/>
        </w:rPr>
        <w:t xml:space="preserve">kịp thời </w:t>
      </w:r>
      <w:r w:rsidRPr="004A236F">
        <w:rPr>
          <w:rFonts w:ascii="Times New Roman" w:eastAsia="Batang" w:hAnsi="Times New Roman" w:cs="Times New Roman"/>
          <w:color w:val="000000"/>
          <w:spacing w:val="2"/>
          <w:sz w:val="26"/>
          <w:szCs w:val="26"/>
          <w:lang w:val="es-MX" w:eastAsia="ko-KR"/>
        </w:rPr>
        <w:t>về việc ngừng nghiên cứu, kết thúc nghiên cứu trước thời hạn hoàn thành dự kiến, lý do của việc kết thúc sớ</w:t>
      </w:r>
      <w:r w:rsidR="00831B04">
        <w:rPr>
          <w:rFonts w:ascii="Times New Roman" w:eastAsia="Batang" w:hAnsi="Times New Roman" w:cs="Times New Roman"/>
          <w:color w:val="000000"/>
          <w:spacing w:val="2"/>
          <w:sz w:val="26"/>
          <w:szCs w:val="26"/>
          <w:lang w:val="es-MX" w:eastAsia="ko-KR"/>
        </w:rPr>
        <w:t>m.</w:t>
      </w:r>
    </w:p>
    <w:p w:rsidR="004A236F" w:rsidRPr="004A236F" w:rsidRDefault="004A236F" w:rsidP="00E80AC0">
      <w:pPr>
        <w:pStyle w:val="ListParagraph"/>
        <w:widowControl w:val="0"/>
        <w:numPr>
          <w:ilvl w:val="1"/>
          <w:numId w:val="6"/>
        </w:numPr>
        <w:tabs>
          <w:tab w:val="left" w:pos="1276"/>
        </w:tabs>
        <w:spacing w:before="120" w:after="0" w:line="312" w:lineRule="auto"/>
        <w:ind w:left="0" w:firstLine="720"/>
        <w:jc w:val="both"/>
        <w:rPr>
          <w:rFonts w:ascii="Times New Roman" w:eastAsia="Batang" w:hAnsi="Times New Roman" w:cs="Times New Roman"/>
          <w:color w:val="000000"/>
          <w:spacing w:val="2"/>
          <w:sz w:val="26"/>
          <w:szCs w:val="26"/>
          <w:lang w:val="es-MX" w:eastAsia="ko-KR"/>
        </w:rPr>
      </w:pPr>
      <w:r w:rsidRPr="004A236F">
        <w:rPr>
          <w:rFonts w:ascii="Times New Roman" w:eastAsia="Batang" w:hAnsi="Times New Roman" w:cs="Times New Roman"/>
          <w:color w:val="000000"/>
          <w:spacing w:val="2"/>
          <w:sz w:val="26"/>
          <w:szCs w:val="26"/>
          <w:lang w:val="es-MX" w:eastAsia="ko-KR"/>
        </w:rPr>
        <w:t xml:space="preserve">Chuẩn bị cho khả năng tới kiểm tra điểm nghiên cứu của </w:t>
      </w:r>
      <w:r w:rsidR="00482F95" w:rsidRPr="00482F95">
        <w:rPr>
          <w:rFonts w:ascii="Times New Roman" w:eastAsia="Batang" w:hAnsi="Times New Roman" w:cs="Times New Roman"/>
          <w:color w:val="000000"/>
          <w:spacing w:val="2"/>
          <w:sz w:val="26"/>
          <w:szCs w:val="26"/>
          <w:lang w:val="es-MX" w:eastAsia="ko-KR"/>
        </w:rPr>
        <w:t>Hội đồng</w:t>
      </w:r>
      <w:r w:rsidRPr="004A236F">
        <w:rPr>
          <w:rFonts w:ascii="Times New Roman" w:eastAsia="Batang" w:hAnsi="Times New Roman" w:cs="Times New Roman"/>
          <w:color w:val="000000"/>
          <w:spacing w:val="2"/>
          <w:sz w:val="26"/>
          <w:szCs w:val="26"/>
          <w:lang w:val="es-MX" w:eastAsia="ko-KR"/>
        </w:rPr>
        <w:t xml:space="preserve"> đạo đức trong nghiên cứu y sinh học </w:t>
      </w:r>
      <w:r w:rsidR="00482F95" w:rsidRPr="00482F95">
        <w:rPr>
          <w:rFonts w:ascii="Times New Roman" w:eastAsia="Batang" w:hAnsi="Times New Roman" w:cs="Times New Roman"/>
          <w:color w:val="000000"/>
          <w:spacing w:val="2"/>
          <w:sz w:val="26"/>
          <w:szCs w:val="26"/>
          <w:lang w:val="es-MX" w:eastAsia="ko-KR"/>
        </w:rPr>
        <w:t>…</w:t>
      </w:r>
      <w:r w:rsidRPr="004A236F">
        <w:rPr>
          <w:rFonts w:ascii="Times New Roman" w:eastAsia="Batang" w:hAnsi="Times New Roman" w:cs="Times New Roman"/>
          <w:color w:val="000000"/>
          <w:spacing w:val="2"/>
          <w:sz w:val="26"/>
          <w:szCs w:val="26"/>
          <w:lang w:val="es-MX" w:eastAsia="ko-KR"/>
        </w:rPr>
        <w:t xml:space="preserve">. </w:t>
      </w:r>
    </w:p>
    <w:p w:rsidR="00024AB6" w:rsidRPr="0075405D" w:rsidRDefault="00024AB6" w:rsidP="00024AB6">
      <w:pPr>
        <w:widowControl w:val="0"/>
        <w:spacing w:before="80" w:after="80" w:line="240" w:lineRule="auto"/>
        <w:ind w:firstLine="720"/>
        <w:jc w:val="both"/>
        <w:rPr>
          <w:rFonts w:ascii="Times New Roman" w:eastAsia="Times New Roman" w:hAnsi="Times New Roman" w:cs="Times New Roman"/>
          <w:noProof w:val="0"/>
          <w:sz w:val="16"/>
          <w:szCs w:val="16"/>
          <w:lang w:val="de-DE"/>
        </w:rPr>
      </w:pPr>
    </w:p>
    <w:tbl>
      <w:tblPr>
        <w:tblW w:w="5001" w:type="pct"/>
        <w:tblLook w:val="01E0" w:firstRow="1" w:lastRow="1" w:firstColumn="1" w:lastColumn="1" w:noHBand="0" w:noVBand="0"/>
      </w:tblPr>
      <w:tblGrid>
        <w:gridCol w:w="5388"/>
        <w:gridCol w:w="3969"/>
      </w:tblGrid>
      <w:tr w:rsidR="00024AB6" w:rsidRPr="00024AB6" w:rsidTr="004D503F">
        <w:tc>
          <w:tcPr>
            <w:tcW w:w="2879" w:type="pct"/>
            <w:shd w:val="clear" w:color="auto" w:fill="auto"/>
          </w:tcPr>
          <w:p w:rsidR="00024AB6" w:rsidRPr="00024AB6" w:rsidRDefault="00024AB6" w:rsidP="00024AB6">
            <w:pPr>
              <w:spacing w:after="0" w:line="240" w:lineRule="auto"/>
              <w:rPr>
                <w:rFonts w:ascii="Times New Roman" w:eastAsia="Times New Roman" w:hAnsi="Times New Roman" w:cs="Times New Roman"/>
                <w:b/>
                <w:i/>
                <w:noProof w:val="0"/>
                <w:sz w:val="24"/>
                <w:szCs w:val="24"/>
              </w:rPr>
            </w:pPr>
            <w:r w:rsidRPr="00024AB6">
              <w:rPr>
                <w:rFonts w:ascii="Times New Roman" w:eastAsia="Times New Roman" w:hAnsi="Times New Roman" w:cs="Times New Roman"/>
                <w:b/>
                <w:i/>
                <w:noProof w:val="0"/>
                <w:sz w:val="24"/>
                <w:szCs w:val="24"/>
              </w:rPr>
              <w:t>Nơi nhận:</w:t>
            </w:r>
          </w:p>
          <w:p w:rsidR="00024AB6" w:rsidRDefault="001943C2" w:rsidP="00024AB6">
            <w:pPr>
              <w:widowControl w:val="0"/>
              <w:numPr>
                <w:ilvl w:val="0"/>
                <w:numId w:val="1"/>
              </w:numPr>
              <w:tabs>
                <w:tab w:val="num" w:pos="390"/>
              </w:tabs>
              <w:spacing w:before="40" w:after="40" w:line="240" w:lineRule="auto"/>
              <w:ind w:left="-1690" w:firstLine="1820"/>
              <w:rPr>
                <w:rFonts w:ascii="Times New Roman" w:eastAsia="Times New Roman" w:hAnsi="Times New Roman" w:cs="Times New Roman"/>
                <w:bCs/>
                <w:noProof w:val="0"/>
                <w:color w:val="000000"/>
                <w:lang w:val="en"/>
              </w:rPr>
            </w:pPr>
            <w:r>
              <w:rPr>
                <w:rFonts w:ascii="Times New Roman" w:eastAsia="Times New Roman" w:hAnsi="Times New Roman" w:cs="Times New Roman"/>
                <w:bCs/>
                <w:noProof w:val="0"/>
                <w:color w:val="000000"/>
                <w:lang w:val="en"/>
              </w:rPr>
              <w:t>Tổ chức chủ trì nghiên cứu (để biết)</w:t>
            </w:r>
            <w:r w:rsidR="00024AB6" w:rsidRPr="00024AB6">
              <w:rPr>
                <w:rFonts w:ascii="Times New Roman" w:eastAsia="Times New Roman" w:hAnsi="Times New Roman" w:cs="Times New Roman"/>
                <w:bCs/>
                <w:noProof w:val="0"/>
                <w:color w:val="000000"/>
                <w:lang w:val="en"/>
              </w:rPr>
              <w:t>;</w:t>
            </w:r>
          </w:p>
          <w:p w:rsidR="001943C2" w:rsidRDefault="001943C2" w:rsidP="00024AB6">
            <w:pPr>
              <w:widowControl w:val="0"/>
              <w:numPr>
                <w:ilvl w:val="0"/>
                <w:numId w:val="1"/>
              </w:numPr>
              <w:tabs>
                <w:tab w:val="num" w:pos="390"/>
              </w:tabs>
              <w:spacing w:before="40" w:after="40" w:line="240" w:lineRule="auto"/>
              <w:ind w:left="-1690" w:firstLine="1820"/>
              <w:rPr>
                <w:rFonts w:ascii="Times New Roman" w:eastAsia="Times New Roman" w:hAnsi="Times New Roman" w:cs="Times New Roman"/>
                <w:bCs/>
                <w:noProof w:val="0"/>
                <w:color w:val="000000"/>
                <w:lang w:val="en"/>
              </w:rPr>
            </w:pPr>
            <w:r>
              <w:rPr>
                <w:rFonts w:ascii="Times New Roman" w:eastAsia="Times New Roman" w:hAnsi="Times New Roman" w:cs="Times New Roman"/>
                <w:bCs/>
                <w:noProof w:val="0"/>
                <w:color w:val="000000"/>
                <w:lang w:val="en"/>
              </w:rPr>
              <w:t>Nghiên cứu viên chính (để thực hiện);</w:t>
            </w:r>
          </w:p>
          <w:p w:rsidR="0015553E" w:rsidRPr="00024AB6" w:rsidRDefault="0015553E" w:rsidP="00024AB6">
            <w:pPr>
              <w:widowControl w:val="0"/>
              <w:numPr>
                <w:ilvl w:val="0"/>
                <w:numId w:val="1"/>
              </w:numPr>
              <w:tabs>
                <w:tab w:val="num" w:pos="390"/>
              </w:tabs>
              <w:spacing w:before="40" w:after="40" w:line="240" w:lineRule="auto"/>
              <w:ind w:left="-1690" w:firstLine="1820"/>
              <w:rPr>
                <w:rFonts w:ascii="Times New Roman" w:eastAsia="Times New Roman" w:hAnsi="Times New Roman" w:cs="Times New Roman"/>
                <w:bCs/>
                <w:noProof w:val="0"/>
                <w:color w:val="000000"/>
                <w:lang w:val="en"/>
              </w:rPr>
            </w:pPr>
            <w:r>
              <w:rPr>
                <w:rFonts w:ascii="Times New Roman" w:eastAsia="Times New Roman" w:hAnsi="Times New Roman" w:cs="Times New Roman"/>
                <w:bCs/>
                <w:noProof w:val="0"/>
                <w:color w:val="000000"/>
                <w:lang w:val="en"/>
              </w:rPr>
              <w:t>Đơn vị quản lý NCKH (để biết);</w:t>
            </w:r>
          </w:p>
          <w:p w:rsidR="00024AB6" w:rsidRPr="00024AB6" w:rsidRDefault="00024AB6" w:rsidP="00024AB6">
            <w:pPr>
              <w:widowControl w:val="0"/>
              <w:numPr>
                <w:ilvl w:val="0"/>
                <w:numId w:val="1"/>
              </w:numPr>
              <w:tabs>
                <w:tab w:val="num" w:pos="390"/>
              </w:tabs>
              <w:spacing w:before="40" w:after="40" w:line="240" w:lineRule="auto"/>
              <w:ind w:left="-1690" w:firstLine="1820"/>
              <w:rPr>
                <w:rFonts w:ascii="Times New Roman" w:eastAsia="Times New Roman" w:hAnsi="Times New Roman" w:cs="Times New Roman"/>
                <w:bCs/>
                <w:noProof w:val="0"/>
                <w:color w:val="000000"/>
                <w:lang w:val="en"/>
              </w:rPr>
            </w:pPr>
            <w:r w:rsidRPr="00024AB6">
              <w:rPr>
                <w:rFonts w:ascii="Times New Roman" w:eastAsia="Times New Roman" w:hAnsi="Times New Roman" w:cs="Times New Roman"/>
                <w:bCs/>
                <w:noProof w:val="0"/>
                <w:color w:val="000000"/>
                <w:lang w:val="en"/>
              </w:rPr>
              <w:t>Nhà tài trợ</w:t>
            </w:r>
            <w:r w:rsidR="002110D8">
              <w:rPr>
                <w:rFonts w:ascii="Times New Roman" w:eastAsia="Times New Roman" w:hAnsi="Times New Roman" w:cs="Times New Roman"/>
                <w:bCs/>
                <w:noProof w:val="0"/>
                <w:color w:val="000000"/>
                <w:lang w:val="en"/>
              </w:rPr>
              <w:t xml:space="preserve"> (để phối hợp thực hiện)</w:t>
            </w:r>
            <w:r w:rsidRPr="00024AB6">
              <w:rPr>
                <w:rFonts w:ascii="Times New Roman" w:eastAsia="Times New Roman" w:hAnsi="Times New Roman" w:cs="Times New Roman"/>
                <w:bCs/>
                <w:noProof w:val="0"/>
                <w:color w:val="000000"/>
                <w:lang w:val="en"/>
              </w:rPr>
              <w:t>;</w:t>
            </w:r>
          </w:p>
          <w:p w:rsidR="00024AB6" w:rsidRPr="00024AB6" w:rsidRDefault="00024AB6" w:rsidP="0015553E">
            <w:pPr>
              <w:widowControl w:val="0"/>
              <w:numPr>
                <w:ilvl w:val="0"/>
                <w:numId w:val="1"/>
              </w:numPr>
              <w:tabs>
                <w:tab w:val="num" w:pos="390"/>
              </w:tabs>
              <w:spacing w:before="40" w:after="40" w:line="240" w:lineRule="auto"/>
              <w:ind w:left="-1690" w:firstLine="1820"/>
              <w:rPr>
                <w:rFonts w:ascii="Times New Roman" w:eastAsia="Times New Roman" w:hAnsi="Times New Roman" w:cs="Times New Roman"/>
                <w:noProof w:val="0"/>
                <w:sz w:val="24"/>
                <w:szCs w:val="24"/>
              </w:rPr>
            </w:pPr>
            <w:r w:rsidRPr="00024AB6">
              <w:rPr>
                <w:rFonts w:ascii="Times New Roman" w:eastAsia="Times New Roman" w:hAnsi="Times New Roman" w:cs="Times New Roman"/>
                <w:bCs/>
                <w:noProof w:val="0"/>
                <w:color w:val="000000"/>
                <w:lang w:val="en"/>
              </w:rPr>
              <w:t>Lưu: VT.</w:t>
            </w:r>
          </w:p>
        </w:tc>
        <w:tc>
          <w:tcPr>
            <w:tcW w:w="2121" w:type="pct"/>
            <w:shd w:val="clear" w:color="auto" w:fill="auto"/>
          </w:tcPr>
          <w:p w:rsidR="00024AB6" w:rsidRPr="0015553E" w:rsidRDefault="0015553E" w:rsidP="00024AB6">
            <w:pPr>
              <w:spacing w:after="0" w:line="240" w:lineRule="auto"/>
              <w:jc w:val="center"/>
              <w:rPr>
                <w:rFonts w:ascii="Times New Roman" w:eastAsia="Times New Roman" w:hAnsi="Times New Roman" w:cs="Times New Roman"/>
                <w:b/>
                <w:noProof w:val="0"/>
                <w:sz w:val="26"/>
                <w:szCs w:val="28"/>
              </w:rPr>
            </w:pPr>
            <w:r w:rsidRPr="0015553E">
              <w:rPr>
                <w:rFonts w:ascii="Times New Roman" w:eastAsia="Times New Roman" w:hAnsi="Times New Roman" w:cs="Times New Roman"/>
                <w:b/>
                <w:noProof w:val="0"/>
                <w:sz w:val="26"/>
                <w:szCs w:val="28"/>
              </w:rPr>
              <w:t>CHỦ TỊCH</w:t>
            </w:r>
          </w:p>
          <w:p w:rsidR="00024AB6" w:rsidRPr="00024AB6" w:rsidRDefault="00024AB6" w:rsidP="00024AB6">
            <w:pPr>
              <w:spacing w:after="0" w:line="240" w:lineRule="auto"/>
              <w:jc w:val="center"/>
              <w:rPr>
                <w:rFonts w:ascii="Times New Roman" w:eastAsia="Times New Roman" w:hAnsi="Times New Roman" w:cs="Times New Roman"/>
                <w:noProof w:val="0"/>
                <w:sz w:val="24"/>
                <w:szCs w:val="24"/>
              </w:rPr>
            </w:pPr>
          </w:p>
          <w:p w:rsidR="00024AB6" w:rsidRPr="00024AB6" w:rsidRDefault="00024AB6" w:rsidP="00024AB6">
            <w:pPr>
              <w:spacing w:after="0" w:line="240" w:lineRule="auto"/>
              <w:jc w:val="center"/>
              <w:rPr>
                <w:rFonts w:ascii="Times New Roman" w:eastAsia="Times New Roman" w:hAnsi="Times New Roman" w:cs="Times New Roman"/>
                <w:noProof w:val="0"/>
                <w:sz w:val="24"/>
                <w:szCs w:val="24"/>
              </w:rPr>
            </w:pPr>
          </w:p>
          <w:p w:rsidR="00024AB6" w:rsidRPr="00024AB6" w:rsidRDefault="00024AB6" w:rsidP="00024AB6">
            <w:pPr>
              <w:spacing w:after="0" w:line="240" w:lineRule="auto"/>
              <w:jc w:val="center"/>
              <w:rPr>
                <w:rFonts w:ascii="Times New Roman" w:eastAsia="Times New Roman" w:hAnsi="Times New Roman" w:cs="Times New Roman"/>
                <w:noProof w:val="0"/>
                <w:sz w:val="24"/>
                <w:szCs w:val="24"/>
              </w:rPr>
            </w:pPr>
          </w:p>
          <w:p w:rsidR="00024AB6" w:rsidRPr="00024AB6" w:rsidRDefault="00024AB6" w:rsidP="00024AB6">
            <w:pPr>
              <w:spacing w:after="0" w:line="240" w:lineRule="auto"/>
              <w:jc w:val="center"/>
              <w:rPr>
                <w:rFonts w:ascii="Times New Roman" w:eastAsia="Times New Roman" w:hAnsi="Times New Roman" w:cs="Times New Roman"/>
                <w:noProof w:val="0"/>
                <w:sz w:val="24"/>
                <w:szCs w:val="24"/>
              </w:rPr>
            </w:pPr>
          </w:p>
          <w:p w:rsidR="00024AB6" w:rsidRPr="00024AB6" w:rsidRDefault="00024AB6" w:rsidP="0075405D">
            <w:pPr>
              <w:spacing w:after="0" w:line="240" w:lineRule="auto"/>
              <w:rPr>
                <w:rFonts w:ascii="Times New Roman" w:eastAsia="Times New Roman" w:hAnsi="Times New Roman" w:cs="Times New Roman"/>
                <w:b/>
                <w:noProof w:val="0"/>
                <w:sz w:val="24"/>
                <w:szCs w:val="24"/>
              </w:rPr>
            </w:pPr>
          </w:p>
        </w:tc>
      </w:tr>
    </w:tbl>
    <w:p w:rsidR="001A03BD" w:rsidRPr="002110D8" w:rsidRDefault="001A03BD" w:rsidP="002110D8">
      <w:pPr>
        <w:rPr>
          <w:sz w:val="2"/>
          <w:szCs w:val="2"/>
        </w:rPr>
      </w:pPr>
    </w:p>
    <w:sectPr w:rsidR="001A03BD" w:rsidRPr="002110D8" w:rsidSect="00EB522F">
      <w:headerReference w:type="even" r:id="rId8"/>
      <w:footerReference w:type="even" r:id="rId9"/>
      <w:footerReference w:type="default" r:id="rId10"/>
      <w:footerReference w:type="first" r:id="rId11"/>
      <w:pgSz w:w="11907" w:h="16840" w:code="9"/>
      <w:pgMar w:top="1134"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3E" w:rsidRDefault="0095083E" w:rsidP="00DE6C0E">
      <w:pPr>
        <w:spacing w:after="0" w:line="240" w:lineRule="auto"/>
      </w:pPr>
      <w:r>
        <w:separator/>
      </w:r>
    </w:p>
  </w:endnote>
  <w:endnote w:type="continuationSeparator" w:id="0">
    <w:p w:rsidR="0095083E" w:rsidRDefault="0095083E" w:rsidP="00DE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42" w:rsidRDefault="004A0042" w:rsidP="00227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042" w:rsidRDefault="004A0042" w:rsidP="0022793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F7" w:rsidRPr="00EB522F" w:rsidRDefault="009866F7" w:rsidP="009866F7">
    <w:pPr>
      <w:pStyle w:val="Footer"/>
      <w:pBdr>
        <w:top w:val="single" w:sz="4" w:space="1" w:color="auto"/>
      </w:pBdr>
      <w:rPr>
        <w:rFonts w:ascii="Times New Roman" w:hAnsi="Times New Roman" w:cs="Times New Roman"/>
        <w:i/>
      </w:rPr>
    </w:pPr>
    <w:r w:rsidRPr="00EB522F">
      <w:rPr>
        <w:rFonts w:ascii="Times New Roman" w:hAnsi="Times New Roman" w:cs="Times New Roman"/>
        <w:i/>
        <w:vertAlign w:val="superscript"/>
      </w:rPr>
      <w:t xml:space="preserve">1. </w:t>
    </w:r>
    <w:r w:rsidRPr="00EB522F">
      <w:rPr>
        <w:rFonts w:ascii="Times New Roman" w:hAnsi="Times New Roman" w:cs="Times New Roman"/>
        <w:i/>
      </w:rPr>
      <w:t>Ghi tên đầy đủ của Hội đồng đạo đức</w:t>
    </w:r>
  </w:p>
  <w:p w:rsidR="004A0042" w:rsidRPr="006949F0" w:rsidRDefault="004A0042" w:rsidP="00227936">
    <w:pPr>
      <w:pStyle w:val="Footer"/>
      <w:tabs>
        <w:tab w:val="right" w:pos="9072"/>
      </w:tabs>
      <w:jc w:val="center"/>
    </w:pPr>
    <w:r w:rsidRPr="006949F0">
      <w:rPr>
        <w:rStyle w:val="PageNumber"/>
        <w:rFonts w:ascii="Times New Roman" w:hAnsi="Times New Roman"/>
        <w:sz w:val="24"/>
        <w:szCs w:val="24"/>
      </w:rPr>
      <w:fldChar w:fldCharType="begin"/>
    </w:r>
    <w:r w:rsidRPr="006949F0">
      <w:rPr>
        <w:rStyle w:val="PageNumber"/>
        <w:rFonts w:ascii="Times New Roman" w:hAnsi="Times New Roman"/>
        <w:sz w:val="24"/>
        <w:szCs w:val="24"/>
      </w:rPr>
      <w:instrText xml:space="preserve"> PAGE </w:instrText>
    </w:r>
    <w:r w:rsidRPr="006949F0">
      <w:rPr>
        <w:rStyle w:val="PageNumber"/>
        <w:rFonts w:ascii="Times New Roman" w:hAnsi="Times New Roman"/>
        <w:sz w:val="24"/>
        <w:szCs w:val="24"/>
      </w:rPr>
      <w:fldChar w:fldCharType="separate"/>
    </w:r>
    <w:r w:rsidR="001978E2">
      <w:rPr>
        <w:rStyle w:val="PageNumber"/>
        <w:rFonts w:ascii="Times New Roman" w:hAnsi="Times New Roman"/>
        <w:sz w:val="24"/>
        <w:szCs w:val="24"/>
      </w:rPr>
      <w:t>2</w:t>
    </w:r>
    <w:r w:rsidRPr="006949F0">
      <w:rPr>
        <w:rStyle w:val="PageNumber"/>
        <w:rFonts w:ascii="Times New Roman" w:hAnsi="Times New Roman"/>
        <w:sz w:val="24"/>
        <w:szCs w:val="24"/>
      </w:rPr>
      <w:fldChar w:fldCharType="end"/>
    </w:r>
    <w:r w:rsidRPr="006949F0">
      <w:rPr>
        <w:rStyle w:val="PageNumber"/>
        <w:rFonts w:ascii="Times New Roman" w:hAnsi="Times New Roman"/>
        <w:sz w:val="24"/>
        <w:szCs w:val="24"/>
        <w:lang w:val="fr-FR"/>
      </w:rPr>
      <w:t>/</w:t>
    </w:r>
    <w:r w:rsidRPr="006949F0">
      <w:rPr>
        <w:rStyle w:val="PageNumber"/>
        <w:rFonts w:ascii="Times New Roman" w:hAnsi="Times New Roman"/>
        <w:sz w:val="24"/>
        <w:szCs w:val="24"/>
      </w:rPr>
      <w:fldChar w:fldCharType="begin"/>
    </w:r>
    <w:r w:rsidRPr="006949F0">
      <w:rPr>
        <w:rStyle w:val="PageNumber"/>
        <w:rFonts w:ascii="Times New Roman" w:hAnsi="Times New Roman"/>
        <w:sz w:val="24"/>
        <w:szCs w:val="24"/>
        <w:lang w:val="fr-FR"/>
      </w:rPr>
      <w:instrText xml:space="preserve"> NUMPAGES </w:instrText>
    </w:r>
    <w:r w:rsidRPr="006949F0">
      <w:rPr>
        <w:rStyle w:val="PageNumber"/>
        <w:rFonts w:ascii="Times New Roman" w:hAnsi="Times New Roman"/>
        <w:sz w:val="24"/>
        <w:szCs w:val="24"/>
      </w:rPr>
      <w:fldChar w:fldCharType="separate"/>
    </w:r>
    <w:r w:rsidR="001978E2">
      <w:rPr>
        <w:rStyle w:val="PageNumber"/>
        <w:rFonts w:ascii="Times New Roman" w:hAnsi="Times New Roman"/>
        <w:sz w:val="24"/>
        <w:szCs w:val="24"/>
        <w:lang w:val="fr-FR"/>
      </w:rPr>
      <w:t>2</w:t>
    </w:r>
    <w:r w:rsidRPr="006949F0">
      <w:rPr>
        <w:rStyle w:val="PageNumbe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F7" w:rsidRPr="00336B76" w:rsidRDefault="009866F7" w:rsidP="009866F7">
    <w:pPr>
      <w:pStyle w:val="Footer"/>
      <w:pBdr>
        <w:top w:val="single" w:sz="4" w:space="1" w:color="auto"/>
      </w:pBdr>
      <w:tabs>
        <w:tab w:val="right" w:pos="9072"/>
      </w:tabs>
      <w:ind w:left="720"/>
      <w:rPr>
        <w:rFonts w:ascii="Times New Roman" w:hAnsi="Times New Roman" w:cs="Times New Roman"/>
        <w:i/>
      </w:rPr>
    </w:pPr>
    <w:r w:rsidRPr="00336B76">
      <w:rPr>
        <w:rFonts w:ascii="Times New Roman" w:hAnsi="Times New Roman" w:cs="Times New Roman"/>
        <w:i/>
        <w:vertAlign w:val="superscript"/>
      </w:rPr>
      <w:t>1.</w:t>
    </w:r>
    <w:r w:rsidRPr="00336B76">
      <w:rPr>
        <w:rFonts w:ascii="Times New Roman" w:hAnsi="Times New Roman" w:cs="Times New Roman"/>
        <w:i/>
      </w:rPr>
      <w:t xml:space="preserve"> </w:t>
    </w:r>
    <w:r w:rsidR="004A0042" w:rsidRPr="00336B76">
      <w:rPr>
        <w:rFonts w:ascii="Times New Roman" w:hAnsi="Times New Roman" w:cs="Times New Roman"/>
        <w:i/>
      </w:rPr>
      <w:t>Ghi tên đầy đủ của Hội đồng đạo đức</w:t>
    </w:r>
  </w:p>
  <w:p w:rsidR="004A0042" w:rsidRPr="009866F7" w:rsidRDefault="00EB522F" w:rsidP="00EB522F">
    <w:pPr>
      <w:pStyle w:val="Footer"/>
      <w:tabs>
        <w:tab w:val="left" w:pos="4221"/>
        <w:tab w:val="center" w:pos="5037"/>
        <w:tab w:val="right" w:pos="9072"/>
      </w:tabs>
      <w:ind w:left="720"/>
    </w:pP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tab/>
    </w:r>
    <w:r w:rsidR="009866F7" w:rsidRPr="006949F0">
      <w:rPr>
        <w:rStyle w:val="PageNumber"/>
        <w:rFonts w:ascii="Times New Roman" w:hAnsi="Times New Roman"/>
        <w:sz w:val="24"/>
        <w:szCs w:val="24"/>
      </w:rPr>
      <w:fldChar w:fldCharType="begin"/>
    </w:r>
    <w:r w:rsidR="009866F7" w:rsidRPr="006949F0">
      <w:rPr>
        <w:rStyle w:val="PageNumber"/>
        <w:rFonts w:ascii="Times New Roman" w:hAnsi="Times New Roman"/>
        <w:sz w:val="24"/>
        <w:szCs w:val="24"/>
      </w:rPr>
      <w:instrText xml:space="preserve"> PAGE </w:instrText>
    </w:r>
    <w:r w:rsidR="009866F7" w:rsidRPr="006949F0">
      <w:rPr>
        <w:rStyle w:val="PageNumber"/>
        <w:rFonts w:ascii="Times New Roman" w:hAnsi="Times New Roman"/>
        <w:sz w:val="24"/>
        <w:szCs w:val="24"/>
      </w:rPr>
      <w:fldChar w:fldCharType="separate"/>
    </w:r>
    <w:r w:rsidR="001978E2">
      <w:rPr>
        <w:rStyle w:val="PageNumber"/>
        <w:rFonts w:ascii="Times New Roman" w:hAnsi="Times New Roman"/>
        <w:sz w:val="24"/>
        <w:szCs w:val="24"/>
      </w:rPr>
      <w:t>1</w:t>
    </w:r>
    <w:r w:rsidR="009866F7" w:rsidRPr="006949F0">
      <w:rPr>
        <w:rStyle w:val="PageNumber"/>
        <w:rFonts w:ascii="Times New Roman" w:hAnsi="Times New Roman"/>
        <w:sz w:val="24"/>
        <w:szCs w:val="24"/>
      </w:rPr>
      <w:fldChar w:fldCharType="end"/>
    </w:r>
    <w:r w:rsidR="009866F7" w:rsidRPr="006949F0">
      <w:rPr>
        <w:rStyle w:val="PageNumber"/>
        <w:rFonts w:ascii="Times New Roman" w:hAnsi="Times New Roman"/>
        <w:sz w:val="24"/>
        <w:szCs w:val="24"/>
        <w:lang w:val="fr-FR"/>
      </w:rPr>
      <w:t>/</w:t>
    </w:r>
    <w:r w:rsidR="009866F7" w:rsidRPr="006949F0">
      <w:rPr>
        <w:rStyle w:val="PageNumber"/>
        <w:rFonts w:ascii="Times New Roman" w:hAnsi="Times New Roman"/>
        <w:sz w:val="24"/>
        <w:szCs w:val="24"/>
      </w:rPr>
      <w:fldChar w:fldCharType="begin"/>
    </w:r>
    <w:r w:rsidR="009866F7" w:rsidRPr="006949F0">
      <w:rPr>
        <w:rStyle w:val="PageNumber"/>
        <w:rFonts w:ascii="Times New Roman" w:hAnsi="Times New Roman"/>
        <w:sz w:val="24"/>
        <w:szCs w:val="24"/>
        <w:lang w:val="fr-FR"/>
      </w:rPr>
      <w:instrText xml:space="preserve"> NUMPAGES </w:instrText>
    </w:r>
    <w:r w:rsidR="009866F7" w:rsidRPr="006949F0">
      <w:rPr>
        <w:rStyle w:val="PageNumber"/>
        <w:rFonts w:ascii="Times New Roman" w:hAnsi="Times New Roman"/>
        <w:sz w:val="24"/>
        <w:szCs w:val="24"/>
      </w:rPr>
      <w:fldChar w:fldCharType="separate"/>
    </w:r>
    <w:r w:rsidR="001978E2">
      <w:rPr>
        <w:rStyle w:val="PageNumber"/>
        <w:rFonts w:ascii="Times New Roman" w:hAnsi="Times New Roman"/>
        <w:sz w:val="24"/>
        <w:szCs w:val="24"/>
        <w:lang w:val="fr-FR"/>
      </w:rPr>
      <w:t>2</w:t>
    </w:r>
    <w:r w:rsidR="009866F7" w:rsidRPr="006949F0">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3E" w:rsidRDefault="0095083E" w:rsidP="00DE6C0E">
      <w:pPr>
        <w:spacing w:after="0" w:line="240" w:lineRule="auto"/>
      </w:pPr>
      <w:r>
        <w:separator/>
      </w:r>
    </w:p>
  </w:footnote>
  <w:footnote w:type="continuationSeparator" w:id="0">
    <w:p w:rsidR="0095083E" w:rsidRDefault="0095083E" w:rsidP="00DE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42" w:rsidRDefault="004A00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042" w:rsidRDefault="004A0042">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4DB3"/>
    <w:multiLevelType w:val="hybridMultilevel"/>
    <w:tmpl w:val="4F42E814"/>
    <w:lvl w:ilvl="0" w:tplc="3EA6BCAA">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439B3"/>
    <w:multiLevelType w:val="hybridMultilevel"/>
    <w:tmpl w:val="3386F0EA"/>
    <w:lvl w:ilvl="0" w:tplc="AD12F602">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7FC4E04"/>
    <w:multiLevelType w:val="multilevel"/>
    <w:tmpl w:val="8024447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84C6328"/>
    <w:multiLevelType w:val="hybridMultilevel"/>
    <w:tmpl w:val="E4B6A310"/>
    <w:lvl w:ilvl="0" w:tplc="6F4A0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D239AD"/>
    <w:multiLevelType w:val="hybridMultilevel"/>
    <w:tmpl w:val="1096CB3C"/>
    <w:lvl w:ilvl="0" w:tplc="F2FC339A">
      <w:start w:val="3"/>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485F5F"/>
    <w:multiLevelType w:val="hybridMultilevel"/>
    <w:tmpl w:val="0DD029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A13B8"/>
    <w:multiLevelType w:val="multilevel"/>
    <w:tmpl w:val="2C225844"/>
    <w:lvl w:ilvl="0">
      <w:start w:val="1"/>
      <w:numFmt w:val="decimal"/>
      <w:lvlText w:val="%1."/>
      <w:lvlJc w:val="left"/>
      <w:pPr>
        <w:ind w:left="1755" w:hanging="1035"/>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C2235"/>
    <w:multiLevelType w:val="hybridMultilevel"/>
    <w:tmpl w:val="FB8E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DF9"/>
    <w:multiLevelType w:val="hybridMultilevel"/>
    <w:tmpl w:val="F21A62DE"/>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6"/>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B6"/>
    <w:rsid w:val="00024AB6"/>
    <w:rsid w:val="00063227"/>
    <w:rsid w:val="000A68C9"/>
    <w:rsid w:val="000D1A39"/>
    <w:rsid w:val="00104DDB"/>
    <w:rsid w:val="0015553E"/>
    <w:rsid w:val="001943C2"/>
    <w:rsid w:val="001978E2"/>
    <w:rsid w:val="001A03BD"/>
    <w:rsid w:val="001D3D4F"/>
    <w:rsid w:val="001F3D4B"/>
    <w:rsid w:val="002110D8"/>
    <w:rsid w:val="00227936"/>
    <w:rsid w:val="002557D6"/>
    <w:rsid w:val="0028561E"/>
    <w:rsid w:val="002A7BAF"/>
    <w:rsid w:val="002B447D"/>
    <w:rsid w:val="002C47B4"/>
    <w:rsid w:val="00336B76"/>
    <w:rsid w:val="0035554F"/>
    <w:rsid w:val="00391101"/>
    <w:rsid w:val="003B0E32"/>
    <w:rsid w:val="003E5F6C"/>
    <w:rsid w:val="003F2C85"/>
    <w:rsid w:val="004246B0"/>
    <w:rsid w:val="00482F95"/>
    <w:rsid w:val="004A0042"/>
    <w:rsid w:val="004A236F"/>
    <w:rsid w:val="004D503F"/>
    <w:rsid w:val="0050673B"/>
    <w:rsid w:val="005F726E"/>
    <w:rsid w:val="00630B20"/>
    <w:rsid w:val="006B4A66"/>
    <w:rsid w:val="0075405D"/>
    <w:rsid w:val="007E27E6"/>
    <w:rsid w:val="00831B04"/>
    <w:rsid w:val="00845AAB"/>
    <w:rsid w:val="00853704"/>
    <w:rsid w:val="00867B50"/>
    <w:rsid w:val="00895286"/>
    <w:rsid w:val="008A796A"/>
    <w:rsid w:val="0095083E"/>
    <w:rsid w:val="009866F7"/>
    <w:rsid w:val="009941F5"/>
    <w:rsid w:val="0099789E"/>
    <w:rsid w:val="00A21CE7"/>
    <w:rsid w:val="00A34CD7"/>
    <w:rsid w:val="00A61F70"/>
    <w:rsid w:val="00AA2C86"/>
    <w:rsid w:val="00AC0B0F"/>
    <w:rsid w:val="00AF029A"/>
    <w:rsid w:val="00BB293E"/>
    <w:rsid w:val="00C36262"/>
    <w:rsid w:val="00CE1FF5"/>
    <w:rsid w:val="00D4609D"/>
    <w:rsid w:val="00D66E14"/>
    <w:rsid w:val="00DA2DCD"/>
    <w:rsid w:val="00DD72D4"/>
    <w:rsid w:val="00DE6C0E"/>
    <w:rsid w:val="00E05625"/>
    <w:rsid w:val="00E7270C"/>
    <w:rsid w:val="00E80AC0"/>
    <w:rsid w:val="00E86A17"/>
    <w:rsid w:val="00EA058B"/>
    <w:rsid w:val="00EB0771"/>
    <w:rsid w:val="00EB522F"/>
    <w:rsid w:val="00ED16AF"/>
    <w:rsid w:val="00ED1E1E"/>
    <w:rsid w:val="00F0224C"/>
    <w:rsid w:val="00F829B6"/>
    <w:rsid w:val="00FA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E7DAD9-6327-428F-9FC7-BF45742E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AB6"/>
    <w:rPr>
      <w:noProof/>
    </w:rPr>
  </w:style>
  <w:style w:type="paragraph" w:styleId="Footer">
    <w:name w:val="footer"/>
    <w:basedOn w:val="Normal"/>
    <w:link w:val="FooterChar"/>
    <w:uiPriority w:val="99"/>
    <w:unhideWhenUsed/>
    <w:rsid w:val="00024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AB6"/>
    <w:rPr>
      <w:noProof/>
    </w:rPr>
  </w:style>
  <w:style w:type="character" w:styleId="PageNumber">
    <w:name w:val="page number"/>
    <w:basedOn w:val="DefaultParagraphFont"/>
    <w:rsid w:val="00024AB6"/>
  </w:style>
  <w:style w:type="character" w:customStyle="1" w:styleId="Bodytext8">
    <w:name w:val="Body text (8)_"/>
    <w:link w:val="Bodytext80"/>
    <w:rsid w:val="00A34CD7"/>
    <w:rPr>
      <w:i/>
      <w:iCs/>
      <w:sz w:val="19"/>
      <w:szCs w:val="19"/>
      <w:shd w:val="clear" w:color="auto" w:fill="FFFFFF"/>
    </w:rPr>
  </w:style>
  <w:style w:type="character" w:customStyle="1" w:styleId="Bodytext12">
    <w:name w:val="Body text (12)_"/>
    <w:link w:val="Bodytext120"/>
    <w:rsid w:val="00A34CD7"/>
    <w:rPr>
      <w:i/>
      <w:iCs/>
      <w:sz w:val="18"/>
      <w:szCs w:val="18"/>
      <w:shd w:val="clear" w:color="auto" w:fill="FFFFFF"/>
    </w:rPr>
  </w:style>
  <w:style w:type="paragraph" w:customStyle="1" w:styleId="Bodytext80">
    <w:name w:val="Body text (8)"/>
    <w:basedOn w:val="Normal"/>
    <w:link w:val="Bodytext8"/>
    <w:rsid w:val="00A34CD7"/>
    <w:pPr>
      <w:widowControl w:val="0"/>
      <w:shd w:val="clear" w:color="auto" w:fill="FFFFFF"/>
      <w:spacing w:before="60" w:after="540" w:line="240" w:lineRule="atLeast"/>
      <w:ind w:hanging="900"/>
      <w:jc w:val="center"/>
    </w:pPr>
    <w:rPr>
      <w:i/>
      <w:iCs/>
      <w:noProof w:val="0"/>
      <w:sz w:val="19"/>
      <w:szCs w:val="19"/>
    </w:rPr>
  </w:style>
  <w:style w:type="paragraph" w:customStyle="1" w:styleId="Bodytext120">
    <w:name w:val="Body text (12)"/>
    <w:basedOn w:val="Normal"/>
    <w:link w:val="Bodytext12"/>
    <w:rsid w:val="00A34CD7"/>
    <w:pPr>
      <w:widowControl w:val="0"/>
      <w:shd w:val="clear" w:color="auto" w:fill="FFFFFF"/>
      <w:spacing w:before="60" w:after="60" w:line="240" w:lineRule="atLeast"/>
    </w:pPr>
    <w:rPr>
      <w:i/>
      <w:iCs/>
      <w:noProof w:val="0"/>
      <w:sz w:val="18"/>
      <w:szCs w:val="18"/>
    </w:rPr>
  </w:style>
  <w:style w:type="paragraph" w:styleId="ListParagraph">
    <w:name w:val="List Paragraph"/>
    <w:basedOn w:val="Normal"/>
    <w:uiPriority w:val="34"/>
    <w:qFormat/>
    <w:rsid w:val="0015553E"/>
    <w:pPr>
      <w:ind w:left="720"/>
      <w:contextualSpacing/>
    </w:pPr>
  </w:style>
  <w:style w:type="paragraph" w:styleId="BalloonText">
    <w:name w:val="Balloon Text"/>
    <w:basedOn w:val="Normal"/>
    <w:link w:val="BalloonTextChar"/>
    <w:uiPriority w:val="99"/>
    <w:semiHidden/>
    <w:unhideWhenUsed/>
    <w:rsid w:val="00CE1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FF5"/>
    <w:rPr>
      <w:rFonts w:ascii="Segoe UI" w:hAnsi="Segoe UI" w:cs="Segoe UI"/>
      <w:noProof/>
      <w:sz w:val="18"/>
      <w:szCs w:val="18"/>
    </w:rPr>
  </w:style>
  <w:style w:type="table" w:styleId="TableGrid">
    <w:name w:val="Table Grid"/>
    <w:basedOn w:val="TableNormal"/>
    <w:uiPriority w:val="59"/>
    <w:rsid w:val="0075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D503F"/>
    <w:pPr>
      <w:spacing w:after="160" w:line="240" w:lineRule="exact"/>
    </w:pPr>
    <w:rPr>
      <w:rFonts w:ascii="Tahoma" w:eastAsia="Times New Roman" w:hAnsi="Tahoma" w:cs="Times New Roman"/>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95A9-704F-47F9-B6DE-B7E7AC86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HoaSon</dc:creator>
  <cp:lastModifiedBy>Admin</cp:lastModifiedBy>
  <cp:revision>5</cp:revision>
  <cp:lastPrinted>2024-05-08T11:25:00Z</cp:lastPrinted>
  <dcterms:created xsi:type="dcterms:W3CDTF">2024-05-06T03:56:00Z</dcterms:created>
  <dcterms:modified xsi:type="dcterms:W3CDTF">2024-05-08T11:28:00Z</dcterms:modified>
</cp:coreProperties>
</file>